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2C2671" w14:textId="77777777" w:rsidR="00276EFB" w:rsidRDefault="00276EFB" w:rsidP="00276EFB">
      <w:pPr>
        <w:pStyle w:val="a3"/>
      </w:pPr>
      <w:r>
        <w:rPr>
          <w:b w:val="0"/>
        </w:rPr>
        <w:t>САНКТ-ПЕТЕРБУРГСКИЙ ГОСУДАРСТВЕННЫЙ ИНСТИТУТ ПСИХОЛОГИИ И СОЦИАЛЬНОЙ РАБОТЫ</w:t>
      </w:r>
    </w:p>
    <w:p w14:paraId="67CBB276" w14:textId="77777777" w:rsidR="00276EFB" w:rsidRDefault="00276EFB" w:rsidP="00276EFB">
      <w:pPr>
        <w:jc w:val="center"/>
        <w:rPr>
          <w:rFonts w:ascii="Times New Roman" w:hAnsi="Times New Roman"/>
          <w:sz w:val="32"/>
        </w:rPr>
      </w:pPr>
    </w:p>
    <w:p w14:paraId="0C8A4AFD" w14:textId="77777777" w:rsidR="00276EFB" w:rsidRPr="0022059E" w:rsidRDefault="00276EFB" w:rsidP="00276EFB">
      <w:pPr>
        <w:jc w:val="center"/>
        <w:rPr>
          <w:rFonts w:ascii="Times New Roman" w:hAnsi="Times New Roman"/>
          <w:sz w:val="28"/>
          <w:szCs w:val="28"/>
        </w:rPr>
      </w:pPr>
      <w:r w:rsidRPr="0022059E">
        <w:rPr>
          <w:rFonts w:ascii="Times New Roman" w:hAnsi="Times New Roman"/>
          <w:sz w:val="28"/>
          <w:szCs w:val="28"/>
        </w:rPr>
        <w:t>Факультет</w:t>
      </w:r>
      <w:r w:rsidRPr="0022059E">
        <w:rPr>
          <w:rFonts w:ascii="Times New Roman" w:hAnsi="Times New Roman"/>
          <w:b/>
          <w:sz w:val="28"/>
          <w:szCs w:val="28"/>
        </w:rPr>
        <w:t xml:space="preserve"> </w:t>
      </w:r>
      <w:r w:rsidRPr="0022059E">
        <w:rPr>
          <w:rFonts w:ascii="Times New Roman" w:hAnsi="Times New Roman"/>
          <w:sz w:val="28"/>
          <w:szCs w:val="28"/>
        </w:rPr>
        <w:t>прикладной психологии</w:t>
      </w:r>
    </w:p>
    <w:p w14:paraId="306B7187" w14:textId="77777777" w:rsidR="00276EFB" w:rsidRDefault="00276EFB" w:rsidP="00276EFB">
      <w:pPr>
        <w:spacing w:after="0" w:line="420" w:lineRule="exact"/>
        <w:jc w:val="center"/>
        <w:rPr>
          <w:rFonts w:ascii="Times New Roman" w:hAnsi="Times New Roman"/>
        </w:rPr>
      </w:pPr>
      <w:r>
        <w:rPr>
          <w:rFonts w:ascii="Times New Roman" w:hAnsi="Times New Roman"/>
          <w:sz w:val="28"/>
          <w:szCs w:val="28"/>
        </w:rPr>
        <w:t>Кафедра</w:t>
      </w:r>
      <w:r>
        <w:rPr>
          <w:rFonts w:ascii="Times New Roman" w:hAnsi="Times New Roman"/>
        </w:rPr>
        <w:t xml:space="preserve"> </w:t>
      </w:r>
      <w:r w:rsidRPr="00A806C5">
        <w:rPr>
          <w:rFonts w:ascii="Times New Roman" w:hAnsi="Times New Roman"/>
          <w:sz w:val="28"/>
          <w:szCs w:val="28"/>
        </w:rPr>
        <w:t>управления социальной сферой</w:t>
      </w:r>
    </w:p>
    <w:p w14:paraId="24EF0290" w14:textId="77777777" w:rsidR="00276EFB" w:rsidRDefault="00276EFB" w:rsidP="00276EFB">
      <w:pPr>
        <w:spacing w:line="420" w:lineRule="exact"/>
        <w:jc w:val="center"/>
        <w:rPr>
          <w:rFonts w:ascii="Times New Roman" w:hAnsi="Times New Roman"/>
          <w:b/>
          <w:color w:val="FF0000"/>
        </w:rPr>
      </w:pPr>
    </w:p>
    <w:p w14:paraId="004222D6" w14:textId="77777777" w:rsidR="00276EFB" w:rsidRDefault="00276EFB" w:rsidP="00276EFB">
      <w:pPr>
        <w:jc w:val="center"/>
        <w:rPr>
          <w:rFonts w:ascii="Times New Roman" w:hAnsi="Times New Roman"/>
          <w:sz w:val="36"/>
        </w:rPr>
      </w:pPr>
    </w:p>
    <w:p w14:paraId="043F1B07" w14:textId="77777777" w:rsidR="00276EFB" w:rsidRDefault="00276EFB" w:rsidP="00276EFB">
      <w:pPr>
        <w:rPr>
          <w:rFonts w:ascii="Times New Roman" w:hAnsi="Times New Roman"/>
        </w:rPr>
      </w:pPr>
    </w:p>
    <w:p w14:paraId="03FC8043" w14:textId="77777777" w:rsidR="00276EFB" w:rsidRDefault="00276EFB" w:rsidP="00276EFB">
      <w:pPr>
        <w:pStyle w:val="2"/>
        <w:spacing w:before="0" w:line="240" w:lineRule="auto"/>
        <w:rPr>
          <w:smallCaps/>
          <w:szCs w:val="28"/>
        </w:rPr>
      </w:pPr>
      <w:r>
        <w:rPr>
          <w:smallCaps/>
          <w:szCs w:val="28"/>
        </w:rPr>
        <w:t>Самостоятельная работа</w:t>
      </w:r>
    </w:p>
    <w:p w14:paraId="08D14C57" w14:textId="77777777" w:rsidR="00276EFB" w:rsidRDefault="00276EFB" w:rsidP="00276EFB">
      <w:pPr>
        <w:rPr>
          <w:rFonts w:ascii="Times New Roman" w:hAnsi="Times New Roman"/>
          <w:sz w:val="32"/>
        </w:rPr>
      </w:pPr>
    </w:p>
    <w:p w14:paraId="606A6988" w14:textId="77777777" w:rsidR="00276EFB" w:rsidRDefault="00276EFB" w:rsidP="00276EFB">
      <w:pPr>
        <w:jc w:val="center"/>
        <w:rPr>
          <w:rFonts w:ascii="Times New Roman" w:hAnsi="Times New Roman"/>
          <w:sz w:val="32"/>
        </w:rPr>
      </w:pPr>
      <w:r>
        <w:rPr>
          <w:rFonts w:ascii="Times New Roman" w:hAnsi="Times New Roman"/>
          <w:sz w:val="28"/>
          <w:szCs w:val="28"/>
        </w:rPr>
        <w:t>По дисциплине</w:t>
      </w:r>
      <w:r>
        <w:rPr>
          <w:rFonts w:ascii="Times New Roman" w:hAnsi="Times New Roman"/>
          <w:sz w:val="32"/>
        </w:rPr>
        <w:t xml:space="preserve"> «</w:t>
      </w:r>
      <w:r w:rsidR="00374338">
        <w:rPr>
          <w:rFonts w:ascii="Times New Roman" w:hAnsi="Times New Roman"/>
          <w:sz w:val="32"/>
        </w:rPr>
        <w:t>История России</w:t>
      </w:r>
      <w:r>
        <w:rPr>
          <w:rFonts w:ascii="Times New Roman" w:hAnsi="Times New Roman"/>
          <w:sz w:val="32"/>
        </w:rPr>
        <w:t>»</w:t>
      </w:r>
    </w:p>
    <w:p w14:paraId="6D5F6DE6" w14:textId="77777777" w:rsidR="00276EFB" w:rsidRDefault="00276EFB" w:rsidP="00276EFB">
      <w:pPr>
        <w:jc w:val="center"/>
        <w:rPr>
          <w:rFonts w:ascii="Times New Roman" w:hAnsi="Times New Roman"/>
          <w:sz w:val="28"/>
          <w:szCs w:val="28"/>
          <w:vertAlign w:val="superscript"/>
        </w:rPr>
      </w:pPr>
      <w:r>
        <w:rPr>
          <w:rFonts w:ascii="Times New Roman" w:hAnsi="Times New Roman"/>
          <w:sz w:val="28"/>
          <w:szCs w:val="28"/>
        </w:rPr>
        <w:t>На тему «</w:t>
      </w:r>
      <w:r w:rsidR="00374338">
        <w:rPr>
          <w:rFonts w:ascii="Times New Roman" w:hAnsi="Times New Roman"/>
          <w:sz w:val="28"/>
          <w:szCs w:val="28"/>
        </w:rPr>
        <w:t>Выполнение самостоятельной работы</w:t>
      </w:r>
      <w:r>
        <w:rPr>
          <w:rFonts w:ascii="Times New Roman" w:hAnsi="Times New Roman"/>
          <w:sz w:val="28"/>
          <w:szCs w:val="28"/>
        </w:rPr>
        <w:t>»</w:t>
      </w:r>
    </w:p>
    <w:p w14:paraId="010802F9" w14:textId="77777777" w:rsidR="00276EFB" w:rsidRDefault="00276EFB" w:rsidP="00276EFB">
      <w:pPr>
        <w:ind w:firstLine="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2B66CC05" w14:textId="77777777" w:rsidR="00276EFB" w:rsidRDefault="00276EFB" w:rsidP="00276EFB">
      <w:pPr>
        <w:ind w:firstLine="720"/>
        <w:rPr>
          <w:rFonts w:ascii="Times New Roman" w:hAnsi="Times New Roman"/>
        </w:rPr>
      </w:pPr>
    </w:p>
    <w:p w14:paraId="2BC288CE" w14:textId="77777777" w:rsidR="00276EFB" w:rsidRDefault="00276EFB" w:rsidP="00276EFB">
      <w:pPr>
        <w:rPr>
          <w:rFonts w:ascii="Times New Roman" w:hAnsi="Times New Roman"/>
        </w:rPr>
      </w:pPr>
      <w:bookmarkStart w:id="0" w:name="_GoBack"/>
      <w:bookmarkEnd w:id="0"/>
    </w:p>
    <w:p w14:paraId="610704C4" w14:textId="77777777" w:rsidR="00276EFB" w:rsidRDefault="00276EFB" w:rsidP="00276EFB">
      <w:pPr>
        <w:pStyle w:val="a5"/>
        <w:tabs>
          <w:tab w:val="left" w:pos="4253"/>
        </w:tabs>
        <w:ind w:left="4253" w:firstLine="0"/>
        <w:rPr>
          <w:sz w:val="28"/>
        </w:rPr>
      </w:pPr>
      <w:r>
        <w:rPr>
          <w:smallCaps/>
          <w:sz w:val="28"/>
          <w:szCs w:val="28"/>
        </w:rPr>
        <w:t>Проверил</w:t>
      </w:r>
      <w:r>
        <w:rPr>
          <w:sz w:val="28"/>
          <w:szCs w:val="28"/>
        </w:rPr>
        <w:t xml:space="preserve"> </w:t>
      </w:r>
      <w:proofErr w:type="spellStart"/>
      <w:r w:rsidRPr="00A806C5">
        <w:rPr>
          <w:sz w:val="28"/>
        </w:rPr>
        <w:t>К.</w:t>
      </w:r>
      <w:r>
        <w:rPr>
          <w:sz w:val="28"/>
        </w:rPr>
        <w:t>филос</w:t>
      </w:r>
      <w:r w:rsidRPr="00A806C5">
        <w:rPr>
          <w:sz w:val="28"/>
        </w:rPr>
        <w:t>.н</w:t>
      </w:r>
      <w:proofErr w:type="spellEnd"/>
      <w:r>
        <w:rPr>
          <w:sz w:val="28"/>
        </w:rPr>
        <w:t xml:space="preserve">, </w:t>
      </w:r>
    </w:p>
    <w:p w14:paraId="654EAD14" w14:textId="77777777" w:rsidR="00276EFB" w:rsidRDefault="00276EFB" w:rsidP="00276EFB">
      <w:pPr>
        <w:pStyle w:val="a5"/>
        <w:tabs>
          <w:tab w:val="left" w:pos="4253"/>
        </w:tabs>
        <w:ind w:left="4253" w:firstLine="0"/>
        <w:rPr>
          <w:color w:val="FF0000"/>
          <w:sz w:val="28"/>
          <w:szCs w:val="28"/>
          <w:u w:val="single"/>
        </w:rPr>
      </w:pPr>
      <w:r>
        <w:rPr>
          <w:sz w:val="28"/>
        </w:rPr>
        <w:t>Вашурин Андрей Николаевич</w:t>
      </w:r>
    </w:p>
    <w:p w14:paraId="1652C092" w14:textId="77777777" w:rsidR="00276EFB" w:rsidRDefault="00276EFB" w:rsidP="00276EFB">
      <w:pPr>
        <w:jc w:val="center"/>
        <w:rPr>
          <w:rFonts w:ascii="Times New Roman" w:hAnsi="Times New Roman"/>
        </w:rPr>
      </w:pPr>
    </w:p>
    <w:p w14:paraId="7FB24E84" w14:textId="77777777" w:rsidR="00276EFB" w:rsidRDefault="00276EFB" w:rsidP="00276EFB">
      <w:pPr>
        <w:jc w:val="center"/>
        <w:rPr>
          <w:rFonts w:ascii="Times New Roman" w:hAnsi="Times New Roman"/>
        </w:rPr>
      </w:pPr>
    </w:p>
    <w:p w14:paraId="767B27F8" w14:textId="77777777" w:rsidR="00276EFB" w:rsidRDefault="00276EFB" w:rsidP="00276EFB">
      <w:pPr>
        <w:jc w:val="center"/>
        <w:rPr>
          <w:rFonts w:ascii="Times New Roman" w:hAnsi="Times New Roman"/>
        </w:rPr>
      </w:pPr>
    </w:p>
    <w:p w14:paraId="6DB94569" w14:textId="77777777" w:rsidR="00276EFB" w:rsidRDefault="00276EFB" w:rsidP="00276EFB">
      <w:pPr>
        <w:rPr>
          <w:rFonts w:ascii="Times New Roman" w:hAnsi="Times New Roman"/>
        </w:rPr>
      </w:pPr>
    </w:p>
    <w:p w14:paraId="77A8B1C5" w14:textId="77777777" w:rsidR="00276EFB" w:rsidRDefault="00276EFB" w:rsidP="00276EFB">
      <w:pPr>
        <w:jc w:val="center"/>
        <w:rPr>
          <w:rFonts w:ascii="Times New Roman" w:hAnsi="Times New Roman"/>
        </w:rPr>
      </w:pPr>
    </w:p>
    <w:p w14:paraId="1DB8D0AC" w14:textId="77777777" w:rsidR="00276EFB" w:rsidRDefault="00276EFB" w:rsidP="00276EFB">
      <w:pPr>
        <w:spacing w:after="0"/>
        <w:jc w:val="center"/>
        <w:rPr>
          <w:rFonts w:ascii="Times New Roman" w:hAnsi="Times New Roman"/>
          <w:sz w:val="28"/>
          <w:szCs w:val="28"/>
        </w:rPr>
      </w:pPr>
      <w:r>
        <w:rPr>
          <w:rFonts w:ascii="Times New Roman" w:hAnsi="Times New Roman"/>
          <w:sz w:val="28"/>
          <w:szCs w:val="28"/>
        </w:rPr>
        <w:t>САНКТ-ПЕТЕРБУРГ</w:t>
      </w:r>
    </w:p>
    <w:p w14:paraId="562A24EF" w14:textId="77777777" w:rsidR="00276EFB" w:rsidRDefault="00276EFB" w:rsidP="00276EFB">
      <w:pPr>
        <w:spacing w:after="0"/>
        <w:jc w:val="center"/>
        <w:rPr>
          <w:rFonts w:ascii="Times New Roman" w:hAnsi="Times New Roman"/>
          <w:sz w:val="28"/>
          <w:szCs w:val="28"/>
        </w:rPr>
      </w:pPr>
      <w:r>
        <w:rPr>
          <w:rFonts w:ascii="Times New Roman" w:hAnsi="Times New Roman"/>
          <w:sz w:val="28"/>
          <w:szCs w:val="28"/>
        </w:rPr>
        <w:t>2021 г.</w:t>
      </w:r>
    </w:p>
    <w:p w14:paraId="29D7C57C" w14:textId="77777777" w:rsidR="00276EFB" w:rsidRDefault="00276EFB" w:rsidP="00276EFB">
      <w:pPr>
        <w:spacing w:after="0"/>
        <w:jc w:val="center"/>
        <w:rPr>
          <w:rFonts w:ascii="Times New Roman" w:hAnsi="Times New Roman"/>
          <w:sz w:val="28"/>
          <w:szCs w:val="28"/>
          <w:vertAlign w:val="superscript"/>
        </w:rPr>
      </w:pPr>
    </w:p>
    <w:p w14:paraId="55BFE5A9" w14:textId="77777777" w:rsidR="004F429B" w:rsidRDefault="004F429B"/>
    <w:p w14:paraId="3DDA6667" w14:textId="77777777" w:rsidR="00276EFB" w:rsidRDefault="00276EFB" w:rsidP="00526430"/>
    <w:p w14:paraId="7E97475E" w14:textId="77777777" w:rsidR="00276EFB" w:rsidRPr="00CF53C2" w:rsidRDefault="00276EFB" w:rsidP="00526430">
      <w:pPr>
        <w:tabs>
          <w:tab w:val="left" w:pos="0"/>
          <w:tab w:val="left" w:pos="851"/>
        </w:tabs>
        <w:spacing w:after="0" w:line="360" w:lineRule="auto"/>
        <w:rPr>
          <w:rFonts w:ascii="Times New Roman" w:eastAsia="Times New Roman" w:hAnsi="Times New Roman"/>
          <w:sz w:val="24"/>
          <w:szCs w:val="24"/>
          <w:lang w:eastAsia="ru-RU"/>
        </w:rPr>
      </w:pPr>
      <w:r w:rsidRPr="00CF53C2">
        <w:rPr>
          <w:rFonts w:ascii="Times New Roman" w:eastAsia="Times New Roman" w:hAnsi="Times New Roman"/>
          <w:b/>
          <w:sz w:val="24"/>
          <w:szCs w:val="24"/>
          <w:lang w:eastAsia="ru-RU"/>
        </w:rPr>
        <w:t>Самостоятельная работа к теме 1. История как наука</w:t>
      </w:r>
      <w:r w:rsidRPr="00CF53C2">
        <w:rPr>
          <w:rFonts w:ascii="Times New Roman" w:eastAsia="Times New Roman" w:hAnsi="Times New Roman"/>
          <w:sz w:val="24"/>
          <w:szCs w:val="24"/>
          <w:lang w:eastAsia="ru-RU"/>
        </w:rPr>
        <w:t xml:space="preserve"> </w:t>
      </w:r>
    </w:p>
    <w:p w14:paraId="0C99EC12" w14:textId="77777777" w:rsidR="00276EFB" w:rsidRPr="00CF53C2" w:rsidRDefault="00276EFB" w:rsidP="00526430">
      <w:pPr>
        <w:tabs>
          <w:tab w:val="left" w:pos="284"/>
          <w:tab w:val="left" w:pos="426"/>
          <w:tab w:val="left" w:pos="709"/>
          <w:tab w:val="left" w:pos="1843"/>
        </w:tabs>
        <w:spacing w:after="0" w:line="360" w:lineRule="auto"/>
        <w:rPr>
          <w:rFonts w:ascii="Times New Roman" w:eastAsia="Times New Roman" w:hAnsi="Times New Roman"/>
          <w:i/>
          <w:sz w:val="24"/>
          <w:szCs w:val="24"/>
          <w:u w:val="single"/>
          <w:lang w:eastAsia="ru-RU"/>
        </w:rPr>
      </w:pPr>
      <w:r w:rsidRPr="00CF53C2">
        <w:rPr>
          <w:rFonts w:ascii="Times New Roman" w:eastAsia="Times New Roman" w:hAnsi="Times New Roman"/>
          <w:i/>
          <w:sz w:val="24"/>
          <w:szCs w:val="24"/>
          <w:u w:val="single"/>
          <w:lang w:eastAsia="ru-RU"/>
        </w:rPr>
        <w:t>Задания к теме:</w:t>
      </w:r>
    </w:p>
    <w:p w14:paraId="08021907" w14:textId="77777777" w:rsidR="00276EFB" w:rsidRDefault="004F429B" w:rsidP="00526430">
      <w:pPr>
        <w:tabs>
          <w:tab w:val="left" w:pos="284"/>
          <w:tab w:val="left" w:pos="426"/>
          <w:tab w:val="left" w:pos="709"/>
          <w:tab w:val="left" w:pos="851"/>
          <w:tab w:val="left" w:pos="1843"/>
        </w:tabs>
        <w:spacing w:after="0" w:line="36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276EFB" w:rsidRPr="00CF53C2">
        <w:rPr>
          <w:rFonts w:ascii="Times New Roman" w:eastAsia="Times New Roman" w:hAnsi="Times New Roman"/>
          <w:sz w:val="24"/>
          <w:szCs w:val="24"/>
          <w:lang w:eastAsia="ru-RU"/>
        </w:rPr>
        <w:t>Дайте определение исторической науке.</w:t>
      </w:r>
    </w:p>
    <w:p w14:paraId="5386D4A5" w14:textId="77777777" w:rsidR="00276EFB" w:rsidRPr="00276EFB" w:rsidRDefault="00276EFB" w:rsidP="00526430">
      <w:pPr>
        <w:tabs>
          <w:tab w:val="left" w:pos="284"/>
          <w:tab w:val="left" w:pos="426"/>
          <w:tab w:val="left" w:pos="709"/>
          <w:tab w:val="left" w:pos="851"/>
          <w:tab w:val="left" w:pos="1843"/>
        </w:tabs>
        <w:spacing w:after="0" w:line="360" w:lineRule="auto"/>
        <w:rPr>
          <w:rFonts w:ascii="Times New Roman" w:eastAsia="Times New Roman" w:hAnsi="Times New Roman"/>
          <w:sz w:val="24"/>
          <w:szCs w:val="24"/>
          <w:lang w:eastAsia="ru-RU"/>
        </w:rPr>
      </w:pPr>
      <w:r w:rsidRPr="00276EFB">
        <w:rPr>
          <w:rStyle w:val="w"/>
          <w:rFonts w:ascii="Times New Roman" w:hAnsi="Times New Roman"/>
          <w:b/>
          <w:bCs/>
          <w:color w:val="000000"/>
          <w:sz w:val="24"/>
          <w:szCs w:val="24"/>
          <w:shd w:val="clear" w:color="auto" w:fill="FFFFFF"/>
        </w:rPr>
        <w:lastRenderedPageBreak/>
        <w:t>История</w:t>
      </w:r>
      <w:r w:rsidRPr="00276EFB">
        <w:rPr>
          <w:rFonts w:ascii="Times New Roman" w:hAnsi="Times New Roman"/>
          <w:color w:val="000000"/>
          <w:sz w:val="24"/>
          <w:szCs w:val="24"/>
          <w:shd w:val="clear" w:color="auto" w:fill="FFFFFF"/>
        </w:rPr>
        <w:t> — </w:t>
      </w:r>
      <w:r w:rsidRPr="00276EFB">
        <w:rPr>
          <w:rStyle w:val="w"/>
          <w:rFonts w:ascii="Times New Roman" w:hAnsi="Times New Roman"/>
          <w:color w:val="000000"/>
          <w:sz w:val="24"/>
          <w:szCs w:val="24"/>
          <w:shd w:val="clear" w:color="auto" w:fill="FFFFFF"/>
        </w:rPr>
        <w:t>сфера</w:t>
      </w:r>
      <w:r w:rsidRPr="00276EFB">
        <w:rPr>
          <w:rFonts w:ascii="Times New Roman" w:hAnsi="Times New Roman"/>
          <w:color w:val="000000"/>
          <w:sz w:val="24"/>
          <w:szCs w:val="24"/>
          <w:shd w:val="clear" w:color="auto" w:fill="FFFFFF"/>
        </w:rPr>
        <w:t> </w:t>
      </w:r>
      <w:r w:rsidRPr="00276EFB">
        <w:rPr>
          <w:rStyle w:val="w"/>
          <w:rFonts w:ascii="Times New Roman" w:hAnsi="Times New Roman"/>
          <w:color w:val="000000"/>
          <w:sz w:val="24"/>
          <w:szCs w:val="24"/>
          <w:shd w:val="clear" w:color="auto" w:fill="FFFFFF"/>
        </w:rPr>
        <w:t>гуманитарного</w:t>
      </w:r>
      <w:r w:rsidRPr="00276EFB">
        <w:rPr>
          <w:rFonts w:ascii="Times New Roman" w:hAnsi="Times New Roman"/>
          <w:color w:val="000000"/>
          <w:sz w:val="24"/>
          <w:szCs w:val="24"/>
          <w:shd w:val="clear" w:color="auto" w:fill="FFFFFF"/>
        </w:rPr>
        <w:t> </w:t>
      </w:r>
      <w:r w:rsidRPr="00276EFB">
        <w:rPr>
          <w:rStyle w:val="w"/>
          <w:rFonts w:ascii="Times New Roman" w:hAnsi="Times New Roman"/>
          <w:color w:val="000000"/>
          <w:sz w:val="24"/>
          <w:szCs w:val="24"/>
          <w:shd w:val="clear" w:color="auto" w:fill="FFFFFF"/>
        </w:rPr>
        <w:t>знания</w:t>
      </w:r>
      <w:r w:rsidRPr="00276EFB">
        <w:rPr>
          <w:rFonts w:ascii="Times New Roman" w:hAnsi="Times New Roman"/>
          <w:color w:val="000000"/>
          <w:sz w:val="24"/>
          <w:szCs w:val="24"/>
          <w:shd w:val="clear" w:color="auto" w:fill="FFFFFF"/>
        </w:rPr>
        <w:t>, </w:t>
      </w:r>
      <w:r w:rsidRPr="00276EFB">
        <w:rPr>
          <w:rStyle w:val="w"/>
          <w:rFonts w:ascii="Times New Roman" w:hAnsi="Times New Roman"/>
          <w:color w:val="000000"/>
          <w:sz w:val="24"/>
          <w:szCs w:val="24"/>
          <w:shd w:val="clear" w:color="auto" w:fill="FFFFFF"/>
        </w:rPr>
        <w:t>занимающаяся</w:t>
      </w:r>
      <w:r w:rsidRPr="00276EFB">
        <w:rPr>
          <w:rFonts w:ascii="Times New Roman" w:hAnsi="Times New Roman"/>
          <w:color w:val="000000"/>
          <w:sz w:val="24"/>
          <w:szCs w:val="24"/>
          <w:shd w:val="clear" w:color="auto" w:fill="FFFFFF"/>
        </w:rPr>
        <w:t> </w:t>
      </w:r>
      <w:r w:rsidRPr="00276EFB">
        <w:rPr>
          <w:rStyle w:val="w"/>
          <w:rFonts w:ascii="Times New Roman" w:hAnsi="Times New Roman"/>
          <w:color w:val="000000"/>
          <w:sz w:val="24"/>
          <w:szCs w:val="24"/>
          <w:shd w:val="clear" w:color="auto" w:fill="FFFFFF"/>
        </w:rPr>
        <w:t>изучением</w:t>
      </w:r>
      <w:r w:rsidRPr="00276EFB">
        <w:rPr>
          <w:rFonts w:ascii="Times New Roman" w:hAnsi="Times New Roman"/>
          <w:color w:val="000000"/>
          <w:sz w:val="24"/>
          <w:szCs w:val="24"/>
          <w:shd w:val="clear" w:color="auto" w:fill="FFFFFF"/>
        </w:rPr>
        <w:t> </w:t>
      </w:r>
      <w:r w:rsidRPr="00276EFB">
        <w:rPr>
          <w:rStyle w:val="w"/>
          <w:rFonts w:ascii="Times New Roman" w:hAnsi="Times New Roman"/>
          <w:color w:val="000000"/>
          <w:sz w:val="24"/>
          <w:szCs w:val="24"/>
          <w:shd w:val="clear" w:color="auto" w:fill="FFFFFF"/>
        </w:rPr>
        <w:t>человека</w:t>
      </w:r>
      <w:r w:rsidRPr="00276EFB">
        <w:rPr>
          <w:rFonts w:ascii="Times New Roman" w:hAnsi="Times New Roman"/>
          <w:color w:val="000000"/>
          <w:sz w:val="24"/>
          <w:szCs w:val="24"/>
          <w:shd w:val="clear" w:color="auto" w:fill="FFFFFF"/>
        </w:rPr>
        <w:t> (</w:t>
      </w:r>
      <w:r w:rsidRPr="00276EFB">
        <w:rPr>
          <w:rStyle w:val="w"/>
          <w:rFonts w:ascii="Times New Roman" w:hAnsi="Times New Roman"/>
          <w:color w:val="000000"/>
          <w:sz w:val="24"/>
          <w:szCs w:val="24"/>
          <w:shd w:val="clear" w:color="auto" w:fill="FFFFFF"/>
        </w:rPr>
        <w:t>его</w:t>
      </w:r>
      <w:r w:rsidRPr="00276EFB">
        <w:rPr>
          <w:rFonts w:ascii="Times New Roman" w:hAnsi="Times New Roman"/>
          <w:color w:val="000000"/>
          <w:sz w:val="24"/>
          <w:szCs w:val="24"/>
          <w:shd w:val="clear" w:color="auto" w:fill="FFFFFF"/>
        </w:rPr>
        <w:t> </w:t>
      </w:r>
      <w:r w:rsidR="00252FE9">
        <w:rPr>
          <w:rStyle w:val="w"/>
          <w:rFonts w:ascii="Times New Roman" w:hAnsi="Times New Roman"/>
          <w:color w:val="000000"/>
          <w:sz w:val="24"/>
          <w:szCs w:val="24"/>
          <w:shd w:val="clear" w:color="auto" w:fill="FFFFFF"/>
        </w:rPr>
        <w:t>деятельности</w:t>
      </w:r>
      <w:r w:rsidRPr="00276EFB">
        <w:rPr>
          <w:rFonts w:ascii="Times New Roman" w:hAnsi="Times New Roman"/>
          <w:color w:val="000000"/>
          <w:sz w:val="24"/>
          <w:szCs w:val="24"/>
          <w:shd w:val="clear" w:color="auto" w:fill="FFFFFF"/>
        </w:rPr>
        <w:t>, </w:t>
      </w:r>
      <w:r w:rsidRPr="00276EFB">
        <w:rPr>
          <w:rStyle w:val="w"/>
          <w:rFonts w:ascii="Times New Roman" w:hAnsi="Times New Roman"/>
          <w:color w:val="000000"/>
          <w:sz w:val="24"/>
          <w:szCs w:val="24"/>
          <w:shd w:val="clear" w:color="auto" w:fill="FFFFFF"/>
        </w:rPr>
        <w:t>состояния</w:t>
      </w:r>
      <w:r w:rsidRPr="00276EFB">
        <w:rPr>
          <w:rFonts w:ascii="Times New Roman" w:hAnsi="Times New Roman"/>
          <w:color w:val="000000"/>
          <w:sz w:val="24"/>
          <w:szCs w:val="24"/>
          <w:shd w:val="clear" w:color="auto" w:fill="FFFFFF"/>
        </w:rPr>
        <w:t>, </w:t>
      </w:r>
      <w:r w:rsidRPr="00276EFB">
        <w:rPr>
          <w:rStyle w:val="w"/>
          <w:rFonts w:ascii="Times New Roman" w:hAnsi="Times New Roman"/>
          <w:color w:val="000000"/>
          <w:sz w:val="24"/>
          <w:szCs w:val="24"/>
          <w:shd w:val="clear" w:color="auto" w:fill="FFFFFF"/>
        </w:rPr>
        <w:t>мировоззрения</w:t>
      </w:r>
      <w:r w:rsidRPr="00276EFB">
        <w:rPr>
          <w:rFonts w:ascii="Times New Roman" w:hAnsi="Times New Roman"/>
          <w:color w:val="000000"/>
          <w:sz w:val="24"/>
          <w:szCs w:val="24"/>
          <w:shd w:val="clear" w:color="auto" w:fill="FFFFFF"/>
        </w:rPr>
        <w:t>, </w:t>
      </w:r>
      <w:r w:rsidRPr="00276EFB">
        <w:rPr>
          <w:rStyle w:val="w"/>
          <w:rFonts w:ascii="Times New Roman" w:hAnsi="Times New Roman"/>
          <w:color w:val="000000"/>
          <w:sz w:val="24"/>
          <w:szCs w:val="24"/>
          <w:shd w:val="clear" w:color="auto" w:fill="FFFFFF"/>
        </w:rPr>
        <w:t>социальных</w:t>
      </w:r>
      <w:r w:rsidRPr="00276EFB">
        <w:rPr>
          <w:rFonts w:ascii="Times New Roman" w:hAnsi="Times New Roman"/>
          <w:color w:val="000000"/>
          <w:sz w:val="24"/>
          <w:szCs w:val="24"/>
          <w:shd w:val="clear" w:color="auto" w:fill="FFFFFF"/>
        </w:rPr>
        <w:t> </w:t>
      </w:r>
      <w:r w:rsidRPr="00276EFB">
        <w:rPr>
          <w:rStyle w:val="w"/>
          <w:rFonts w:ascii="Times New Roman" w:hAnsi="Times New Roman"/>
          <w:color w:val="000000"/>
          <w:sz w:val="24"/>
          <w:szCs w:val="24"/>
          <w:shd w:val="clear" w:color="auto" w:fill="FFFFFF"/>
        </w:rPr>
        <w:t>связей</w:t>
      </w:r>
      <w:r w:rsidRPr="00276EFB">
        <w:rPr>
          <w:rFonts w:ascii="Times New Roman" w:hAnsi="Times New Roman"/>
          <w:color w:val="000000"/>
          <w:sz w:val="24"/>
          <w:szCs w:val="24"/>
          <w:shd w:val="clear" w:color="auto" w:fill="FFFFFF"/>
        </w:rPr>
        <w:t> </w:t>
      </w:r>
      <w:r w:rsidRPr="00276EFB">
        <w:rPr>
          <w:rStyle w:val="w"/>
          <w:rFonts w:ascii="Times New Roman" w:hAnsi="Times New Roman"/>
          <w:color w:val="000000"/>
          <w:sz w:val="24"/>
          <w:szCs w:val="24"/>
          <w:shd w:val="clear" w:color="auto" w:fill="FFFFFF"/>
        </w:rPr>
        <w:t>и</w:t>
      </w:r>
      <w:r w:rsidRPr="00276EFB">
        <w:rPr>
          <w:rFonts w:ascii="Times New Roman" w:hAnsi="Times New Roman"/>
          <w:color w:val="000000"/>
          <w:sz w:val="24"/>
          <w:szCs w:val="24"/>
          <w:shd w:val="clear" w:color="auto" w:fill="FFFFFF"/>
        </w:rPr>
        <w:t> </w:t>
      </w:r>
      <w:r w:rsidRPr="00276EFB">
        <w:rPr>
          <w:rStyle w:val="w"/>
          <w:rFonts w:ascii="Times New Roman" w:hAnsi="Times New Roman"/>
          <w:color w:val="000000"/>
          <w:sz w:val="24"/>
          <w:szCs w:val="24"/>
          <w:shd w:val="clear" w:color="auto" w:fill="FFFFFF"/>
        </w:rPr>
        <w:t>организаций</w:t>
      </w:r>
      <w:r w:rsidRPr="00276EFB">
        <w:rPr>
          <w:rFonts w:ascii="Times New Roman" w:hAnsi="Times New Roman"/>
          <w:color w:val="000000"/>
          <w:sz w:val="24"/>
          <w:szCs w:val="24"/>
          <w:shd w:val="clear" w:color="auto" w:fill="FFFFFF"/>
        </w:rPr>
        <w:t> </w:t>
      </w:r>
      <w:r w:rsidRPr="00276EFB">
        <w:rPr>
          <w:rStyle w:val="w"/>
          <w:rFonts w:ascii="Times New Roman" w:hAnsi="Times New Roman"/>
          <w:color w:val="000000"/>
          <w:sz w:val="24"/>
          <w:szCs w:val="24"/>
          <w:shd w:val="clear" w:color="auto" w:fill="FFFFFF"/>
        </w:rPr>
        <w:t>и</w:t>
      </w:r>
      <w:r w:rsidRPr="00276EFB">
        <w:rPr>
          <w:rFonts w:ascii="Times New Roman" w:hAnsi="Times New Roman"/>
          <w:color w:val="000000"/>
          <w:sz w:val="24"/>
          <w:szCs w:val="24"/>
          <w:shd w:val="clear" w:color="auto" w:fill="FFFFFF"/>
        </w:rPr>
        <w:t> </w:t>
      </w:r>
      <w:r w:rsidRPr="00276EFB">
        <w:rPr>
          <w:rStyle w:val="w"/>
          <w:rFonts w:ascii="Times New Roman" w:hAnsi="Times New Roman"/>
          <w:color w:val="000000"/>
          <w:sz w:val="24"/>
          <w:szCs w:val="24"/>
          <w:shd w:val="clear" w:color="auto" w:fill="FFFFFF"/>
        </w:rPr>
        <w:t>т</w:t>
      </w:r>
      <w:r w:rsidRPr="00276EFB">
        <w:rPr>
          <w:rFonts w:ascii="Times New Roman" w:hAnsi="Times New Roman"/>
          <w:color w:val="000000"/>
          <w:sz w:val="24"/>
          <w:szCs w:val="24"/>
          <w:shd w:val="clear" w:color="auto" w:fill="FFFFFF"/>
        </w:rPr>
        <w:t>. </w:t>
      </w:r>
      <w:r w:rsidRPr="00276EFB">
        <w:rPr>
          <w:rStyle w:val="w"/>
          <w:rFonts w:ascii="Times New Roman" w:hAnsi="Times New Roman"/>
          <w:color w:val="000000"/>
          <w:sz w:val="24"/>
          <w:szCs w:val="24"/>
          <w:shd w:val="clear" w:color="auto" w:fill="FFFFFF"/>
        </w:rPr>
        <w:t>д</w:t>
      </w:r>
      <w:r w:rsidRPr="00276EFB">
        <w:rPr>
          <w:rFonts w:ascii="Times New Roman" w:hAnsi="Times New Roman"/>
          <w:color w:val="000000"/>
          <w:sz w:val="24"/>
          <w:szCs w:val="24"/>
          <w:shd w:val="clear" w:color="auto" w:fill="FFFFFF"/>
        </w:rPr>
        <w:t>.) </w:t>
      </w:r>
      <w:r w:rsidRPr="00276EFB">
        <w:rPr>
          <w:rStyle w:val="w"/>
          <w:rFonts w:ascii="Times New Roman" w:hAnsi="Times New Roman"/>
          <w:color w:val="000000"/>
          <w:sz w:val="24"/>
          <w:szCs w:val="24"/>
          <w:shd w:val="clear" w:color="auto" w:fill="FFFFFF"/>
        </w:rPr>
        <w:t>в</w:t>
      </w:r>
      <w:r w:rsidRPr="00276EFB">
        <w:rPr>
          <w:rFonts w:ascii="Times New Roman" w:hAnsi="Times New Roman"/>
          <w:color w:val="000000"/>
          <w:sz w:val="24"/>
          <w:szCs w:val="24"/>
          <w:shd w:val="clear" w:color="auto" w:fill="FFFFFF"/>
        </w:rPr>
        <w:t> </w:t>
      </w:r>
      <w:r w:rsidRPr="00276EFB">
        <w:rPr>
          <w:rStyle w:val="w"/>
          <w:rFonts w:ascii="Times New Roman" w:hAnsi="Times New Roman"/>
          <w:color w:val="000000"/>
          <w:sz w:val="24"/>
          <w:szCs w:val="24"/>
          <w:shd w:val="clear" w:color="auto" w:fill="FFFFFF"/>
        </w:rPr>
        <w:t>прошлом</w:t>
      </w:r>
      <w:r w:rsidRPr="00276EFB">
        <w:rPr>
          <w:rFonts w:ascii="Times New Roman" w:hAnsi="Times New Roman"/>
          <w:color w:val="000000"/>
          <w:sz w:val="24"/>
          <w:szCs w:val="24"/>
          <w:shd w:val="clear" w:color="auto" w:fill="FFFFFF"/>
        </w:rPr>
        <w:t>,</w:t>
      </w:r>
      <w:r w:rsidR="00252FE9">
        <w:rPr>
          <w:rFonts w:ascii="Times New Roman" w:hAnsi="Times New Roman"/>
          <w:color w:val="000000"/>
          <w:sz w:val="24"/>
          <w:szCs w:val="24"/>
          <w:shd w:val="clear" w:color="auto" w:fill="FFFFFF"/>
        </w:rPr>
        <w:t xml:space="preserve"> </w:t>
      </w:r>
      <w:r>
        <w:rPr>
          <w:rStyle w:val="w"/>
          <w:rFonts w:ascii="Times New Roman" w:hAnsi="Times New Roman"/>
          <w:color w:val="000000"/>
          <w:sz w:val="24"/>
          <w:szCs w:val="24"/>
          <w:shd w:val="clear" w:color="auto" w:fill="FFFFFF"/>
        </w:rPr>
        <w:t>зн</w:t>
      </w:r>
      <w:r w:rsidRPr="00276EFB">
        <w:rPr>
          <w:rStyle w:val="w"/>
          <w:rFonts w:ascii="Times New Roman" w:hAnsi="Times New Roman"/>
          <w:color w:val="000000"/>
          <w:sz w:val="24"/>
          <w:szCs w:val="24"/>
          <w:shd w:val="clear" w:color="auto" w:fill="FFFFFF"/>
        </w:rPr>
        <w:t>ание</w:t>
      </w:r>
      <w:r w:rsidRPr="00276EFB">
        <w:rPr>
          <w:rFonts w:ascii="Times New Roman" w:hAnsi="Times New Roman"/>
          <w:color w:val="000000"/>
          <w:sz w:val="24"/>
          <w:szCs w:val="24"/>
          <w:shd w:val="clear" w:color="auto" w:fill="FFFFFF"/>
        </w:rPr>
        <w:t> </w:t>
      </w:r>
      <w:r w:rsidRPr="00276EFB">
        <w:rPr>
          <w:rStyle w:val="w"/>
          <w:rFonts w:ascii="Times New Roman" w:hAnsi="Times New Roman"/>
          <w:color w:val="000000"/>
          <w:sz w:val="24"/>
          <w:szCs w:val="24"/>
          <w:shd w:val="clear" w:color="auto" w:fill="FFFFFF"/>
        </w:rPr>
        <w:t>о</w:t>
      </w:r>
      <w:r w:rsidRPr="00276EFB">
        <w:rPr>
          <w:rFonts w:ascii="Times New Roman" w:hAnsi="Times New Roman"/>
          <w:color w:val="000000"/>
          <w:sz w:val="24"/>
          <w:szCs w:val="24"/>
          <w:shd w:val="clear" w:color="auto" w:fill="FFFFFF"/>
        </w:rPr>
        <w:t> </w:t>
      </w:r>
      <w:r w:rsidRPr="00276EFB">
        <w:rPr>
          <w:rStyle w:val="w"/>
          <w:rFonts w:ascii="Times New Roman" w:hAnsi="Times New Roman"/>
          <w:color w:val="000000"/>
          <w:sz w:val="24"/>
          <w:szCs w:val="24"/>
          <w:shd w:val="clear" w:color="auto" w:fill="FFFFFF"/>
        </w:rPr>
        <w:t>котором</w:t>
      </w:r>
      <w:r w:rsidRPr="00276EFB">
        <w:rPr>
          <w:rFonts w:ascii="Times New Roman" w:hAnsi="Times New Roman"/>
          <w:color w:val="000000"/>
          <w:sz w:val="24"/>
          <w:szCs w:val="24"/>
          <w:shd w:val="clear" w:color="auto" w:fill="FFFFFF"/>
        </w:rPr>
        <w:t> </w:t>
      </w:r>
      <w:r w:rsidRPr="00276EFB">
        <w:rPr>
          <w:rStyle w:val="w"/>
          <w:rFonts w:ascii="Times New Roman" w:hAnsi="Times New Roman"/>
          <w:color w:val="000000"/>
          <w:sz w:val="24"/>
          <w:szCs w:val="24"/>
          <w:shd w:val="clear" w:color="auto" w:fill="FFFFFF"/>
        </w:rPr>
        <w:t>прежде</w:t>
      </w:r>
      <w:r w:rsidRPr="00276EFB">
        <w:rPr>
          <w:rFonts w:ascii="Times New Roman" w:hAnsi="Times New Roman"/>
          <w:color w:val="000000"/>
          <w:sz w:val="24"/>
          <w:szCs w:val="24"/>
          <w:shd w:val="clear" w:color="auto" w:fill="FFFFFF"/>
        </w:rPr>
        <w:t> </w:t>
      </w:r>
      <w:r w:rsidRPr="00276EFB">
        <w:rPr>
          <w:rStyle w:val="w"/>
          <w:rFonts w:ascii="Times New Roman" w:hAnsi="Times New Roman"/>
          <w:color w:val="000000"/>
          <w:sz w:val="24"/>
          <w:szCs w:val="24"/>
          <w:shd w:val="clear" w:color="auto" w:fill="FFFFFF"/>
        </w:rPr>
        <w:t>всего</w:t>
      </w:r>
      <w:r w:rsidRPr="00276EFB">
        <w:rPr>
          <w:rFonts w:ascii="Times New Roman" w:hAnsi="Times New Roman"/>
          <w:color w:val="000000"/>
          <w:sz w:val="24"/>
          <w:szCs w:val="24"/>
          <w:shd w:val="clear" w:color="auto" w:fill="FFFFFF"/>
        </w:rPr>
        <w:t> </w:t>
      </w:r>
      <w:r w:rsidRPr="00276EFB">
        <w:rPr>
          <w:rStyle w:val="w"/>
          <w:rFonts w:ascii="Times New Roman" w:hAnsi="Times New Roman"/>
          <w:color w:val="000000"/>
          <w:sz w:val="24"/>
          <w:szCs w:val="24"/>
          <w:shd w:val="clear" w:color="auto" w:fill="FFFFFF"/>
        </w:rPr>
        <w:t>черпается</w:t>
      </w:r>
      <w:r w:rsidRPr="00276EFB">
        <w:rPr>
          <w:rFonts w:ascii="Times New Roman" w:hAnsi="Times New Roman"/>
          <w:color w:val="000000"/>
          <w:sz w:val="24"/>
          <w:szCs w:val="24"/>
          <w:shd w:val="clear" w:color="auto" w:fill="FFFFFF"/>
        </w:rPr>
        <w:t> </w:t>
      </w:r>
      <w:r w:rsidRPr="00276EFB">
        <w:rPr>
          <w:rStyle w:val="w"/>
          <w:rFonts w:ascii="Times New Roman" w:hAnsi="Times New Roman"/>
          <w:color w:val="000000"/>
          <w:sz w:val="24"/>
          <w:szCs w:val="24"/>
          <w:shd w:val="clear" w:color="auto" w:fill="FFFFFF"/>
        </w:rPr>
        <w:t>из</w:t>
      </w:r>
      <w:r w:rsidRPr="00276EFB">
        <w:rPr>
          <w:rFonts w:ascii="Times New Roman" w:hAnsi="Times New Roman"/>
          <w:color w:val="000000"/>
          <w:sz w:val="24"/>
          <w:szCs w:val="24"/>
          <w:shd w:val="clear" w:color="auto" w:fill="FFFFFF"/>
        </w:rPr>
        <w:t> </w:t>
      </w:r>
      <w:r w:rsidRPr="00276EFB">
        <w:rPr>
          <w:rStyle w:val="w"/>
          <w:rFonts w:ascii="Times New Roman" w:hAnsi="Times New Roman"/>
          <w:color w:val="000000"/>
          <w:sz w:val="24"/>
          <w:szCs w:val="24"/>
          <w:shd w:val="clear" w:color="auto" w:fill="FFFFFF"/>
        </w:rPr>
        <w:t>письменных</w:t>
      </w:r>
      <w:r w:rsidRPr="00276EFB">
        <w:rPr>
          <w:rFonts w:ascii="Times New Roman" w:hAnsi="Times New Roman"/>
          <w:color w:val="000000"/>
          <w:sz w:val="24"/>
          <w:szCs w:val="24"/>
          <w:shd w:val="clear" w:color="auto" w:fill="FFFFFF"/>
        </w:rPr>
        <w:t> </w:t>
      </w:r>
      <w:r w:rsidRPr="00276EFB">
        <w:rPr>
          <w:rStyle w:val="w"/>
          <w:rFonts w:ascii="Times New Roman" w:hAnsi="Times New Roman"/>
          <w:color w:val="000000"/>
          <w:sz w:val="24"/>
          <w:szCs w:val="24"/>
          <w:shd w:val="clear" w:color="auto" w:fill="FFFFFF"/>
        </w:rPr>
        <w:t>источников</w:t>
      </w:r>
      <w:r w:rsidRPr="00276EFB">
        <w:rPr>
          <w:rFonts w:ascii="Times New Roman" w:hAnsi="Times New Roman"/>
          <w:color w:val="000000"/>
          <w:sz w:val="24"/>
          <w:szCs w:val="24"/>
          <w:shd w:val="clear" w:color="auto" w:fill="FFFFFF"/>
        </w:rPr>
        <w:t>.</w:t>
      </w:r>
    </w:p>
    <w:p w14:paraId="76989322" w14:textId="77777777" w:rsidR="00276EFB" w:rsidRDefault="004F429B" w:rsidP="00526430">
      <w:pPr>
        <w:tabs>
          <w:tab w:val="left" w:pos="284"/>
          <w:tab w:val="left" w:pos="426"/>
          <w:tab w:val="left" w:pos="709"/>
          <w:tab w:val="left" w:pos="851"/>
          <w:tab w:val="left" w:pos="1843"/>
        </w:tabs>
        <w:spacing w:after="0" w:line="36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276EFB" w:rsidRPr="00CF53C2">
        <w:rPr>
          <w:rFonts w:ascii="Times New Roman" w:eastAsia="Times New Roman" w:hAnsi="Times New Roman"/>
          <w:sz w:val="24"/>
          <w:szCs w:val="24"/>
          <w:lang w:eastAsia="ru-RU"/>
        </w:rPr>
        <w:t>Определите основные функции исторической науки.</w:t>
      </w:r>
    </w:p>
    <w:p w14:paraId="56516D58" w14:textId="77777777" w:rsidR="00276EFB" w:rsidRPr="00CF53C2" w:rsidRDefault="00276EFB" w:rsidP="00526430">
      <w:pPr>
        <w:tabs>
          <w:tab w:val="left" w:pos="284"/>
          <w:tab w:val="left" w:pos="426"/>
          <w:tab w:val="left" w:pos="709"/>
          <w:tab w:val="left" w:pos="851"/>
          <w:tab w:val="left" w:pos="1843"/>
        </w:tabs>
        <w:spacing w:after="0" w:line="360" w:lineRule="auto"/>
        <w:rPr>
          <w:rFonts w:ascii="Times New Roman" w:eastAsia="Times New Roman" w:hAnsi="Times New Roman"/>
          <w:sz w:val="24"/>
          <w:szCs w:val="24"/>
          <w:lang w:eastAsia="ru-RU"/>
        </w:rPr>
      </w:pPr>
      <w:r w:rsidRPr="00276EFB">
        <w:rPr>
          <w:rFonts w:ascii="Times New Roman" w:eastAsia="Times New Roman" w:hAnsi="Times New Roman"/>
          <w:sz w:val="24"/>
          <w:szCs w:val="24"/>
          <w:lang w:eastAsia="ru-RU"/>
        </w:rPr>
        <w:t>Выявление закономерностей исторического развития, сохранение опыта предыдущих поколений, формирование гражданских, нравственных ценностей, предвидение будущего, выработку политического курса и формирование общего представления о мире.</w:t>
      </w:r>
    </w:p>
    <w:p w14:paraId="0CDCBBB0" w14:textId="77777777" w:rsidR="00276EFB" w:rsidRDefault="004F429B" w:rsidP="00526430">
      <w:pPr>
        <w:tabs>
          <w:tab w:val="left" w:pos="284"/>
          <w:tab w:val="left" w:pos="426"/>
          <w:tab w:val="left" w:pos="709"/>
          <w:tab w:val="left" w:pos="851"/>
          <w:tab w:val="left" w:pos="1843"/>
        </w:tabs>
        <w:spacing w:after="0" w:line="36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276EFB" w:rsidRPr="00CF53C2">
        <w:rPr>
          <w:rFonts w:ascii="Times New Roman" w:eastAsia="Times New Roman" w:hAnsi="Times New Roman"/>
          <w:sz w:val="24"/>
          <w:szCs w:val="24"/>
          <w:lang w:eastAsia="ru-RU"/>
        </w:rPr>
        <w:t>Охарактеризуйте основных представителей отечественной исторической науки в 18-19 веках.</w:t>
      </w:r>
    </w:p>
    <w:p w14:paraId="0B1905F0" w14:textId="77777777" w:rsidR="00936CFC" w:rsidRPr="00936CFC" w:rsidRDefault="00252FE9" w:rsidP="00526430">
      <w:pPr>
        <w:spacing w:before="100" w:beforeAutospacing="1" w:after="100" w:afterAutospacing="1" w:line="240" w:lineRule="auto"/>
        <w:rPr>
          <w:rFonts w:ascii="Times New Roman" w:eastAsia="Times New Roman" w:hAnsi="Times New Roman"/>
          <w:sz w:val="24"/>
          <w:szCs w:val="23"/>
          <w:lang w:eastAsia="ru-RU"/>
        </w:rPr>
      </w:pPr>
      <w:r>
        <w:rPr>
          <w:rFonts w:ascii="Times New Roman" w:eastAsia="Times New Roman" w:hAnsi="Times New Roman"/>
          <w:sz w:val="24"/>
          <w:szCs w:val="23"/>
          <w:lang w:eastAsia="ru-RU"/>
        </w:rPr>
        <w:t>Н.М. Карамзин (1766-</w:t>
      </w:r>
      <w:r w:rsidR="00936CFC" w:rsidRPr="00936CFC">
        <w:rPr>
          <w:rFonts w:ascii="Times New Roman" w:eastAsia="Times New Roman" w:hAnsi="Times New Roman"/>
          <w:sz w:val="24"/>
          <w:szCs w:val="23"/>
          <w:lang w:eastAsia="ru-RU"/>
        </w:rPr>
        <w:t>1826) является крупнейшим представителем русской исторической школы</w:t>
      </w:r>
    </w:p>
    <w:p w14:paraId="5A05881A" w14:textId="77777777" w:rsidR="00936CFC" w:rsidRPr="00936CFC" w:rsidRDefault="00252FE9" w:rsidP="00526430">
      <w:pPr>
        <w:spacing w:before="100" w:beforeAutospacing="1" w:after="100" w:afterAutospacing="1" w:line="240" w:lineRule="auto"/>
        <w:rPr>
          <w:rFonts w:ascii="Times New Roman" w:eastAsia="Times New Roman" w:hAnsi="Times New Roman"/>
          <w:sz w:val="24"/>
          <w:szCs w:val="23"/>
          <w:lang w:eastAsia="ru-RU"/>
        </w:rPr>
      </w:pPr>
      <w:r>
        <w:rPr>
          <w:rFonts w:ascii="Times New Roman" w:eastAsia="Times New Roman" w:hAnsi="Times New Roman"/>
          <w:sz w:val="24"/>
          <w:szCs w:val="23"/>
          <w:lang w:eastAsia="ru-RU"/>
        </w:rPr>
        <w:t>В.Н. Татищев (1686-</w:t>
      </w:r>
      <w:r w:rsidR="00936CFC" w:rsidRPr="00936CFC">
        <w:rPr>
          <w:rFonts w:ascii="Times New Roman" w:eastAsia="Times New Roman" w:hAnsi="Times New Roman"/>
          <w:sz w:val="24"/>
          <w:szCs w:val="23"/>
          <w:lang w:eastAsia="ru-RU"/>
        </w:rPr>
        <w:t>1750) в своем труде «История Российская с самых древнейших времен» (в 4-х книгах) -- предпринимает первую попытку создания обобщающей работы по истории России.</w:t>
      </w:r>
    </w:p>
    <w:p w14:paraId="214324F7" w14:textId="77777777" w:rsidR="00936CFC" w:rsidRPr="00936CFC" w:rsidRDefault="00936CFC" w:rsidP="00526430">
      <w:pPr>
        <w:spacing w:before="100" w:beforeAutospacing="1" w:after="100" w:afterAutospacing="1" w:line="240" w:lineRule="auto"/>
        <w:rPr>
          <w:rFonts w:ascii="Times New Roman" w:eastAsia="Times New Roman" w:hAnsi="Times New Roman"/>
          <w:sz w:val="24"/>
          <w:szCs w:val="23"/>
          <w:lang w:eastAsia="ru-RU"/>
        </w:rPr>
      </w:pPr>
      <w:r>
        <w:rPr>
          <w:rFonts w:ascii="Times New Roman" w:eastAsia="Times New Roman" w:hAnsi="Times New Roman"/>
          <w:sz w:val="24"/>
          <w:szCs w:val="23"/>
          <w:lang w:eastAsia="ru-RU"/>
        </w:rPr>
        <w:t>С.М.</w:t>
      </w:r>
      <w:r w:rsidRPr="00936CFC">
        <w:rPr>
          <w:rFonts w:ascii="Times New Roman" w:eastAsia="Times New Roman" w:hAnsi="Times New Roman"/>
          <w:sz w:val="24"/>
          <w:szCs w:val="23"/>
          <w:lang w:eastAsia="ru-RU"/>
        </w:rPr>
        <w:t xml:space="preserve"> Соловьев (1820 - 1879). Самым значительным по содержанию и обилию использованных источников является его труд «История России с древнейших времен» в 29-ти томах</w:t>
      </w:r>
    </w:p>
    <w:p w14:paraId="27EDD134" w14:textId="77777777" w:rsidR="00936CFC" w:rsidRPr="00936CFC" w:rsidRDefault="00936CFC" w:rsidP="00526430">
      <w:pPr>
        <w:spacing w:before="100" w:beforeAutospacing="1" w:after="100" w:afterAutospacing="1" w:line="240" w:lineRule="auto"/>
        <w:rPr>
          <w:rFonts w:ascii="Times New Roman" w:eastAsia="Times New Roman" w:hAnsi="Times New Roman"/>
          <w:sz w:val="24"/>
          <w:szCs w:val="23"/>
          <w:lang w:eastAsia="ru-RU"/>
        </w:rPr>
      </w:pPr>
      <w:r w:rsidRPr="00936CFC">
        <w:rPr>
          <w:rFonts w:ascii="Times New Roman" w:eastAsia="Times New Roman" w:hAnsi="Times New Roman"/>
          <w:sz w:val="24"/>
          <w:szCs w:val="23"/>
          <w:lang w:eastAsia="ru-RU"/>
        </w:rPr>
        <w:t xml:space="preserve">В.О. Ключевский (1841 -1911) -- последователь </w:t>
      </w:r>
      <w:proofErr w:type="spellStart"/>
      <w:r w:rsidRPr="00936CFC">
        <w:rPr>
          <w:rFonts w:ascii="Times New Roman" w:eastAsia="Times New Roman" w:hAnsi="Times New Roman"/>
          <w:sz w:val="24"/>
          <w:szCs w:val="23"/>
          <w:lang w:eastAsia="ru-RU"/>
        </w:rPr>
        <w:t>С.Соловьёва</w:t>
      </w:r>
      <w:proofErr w:type="spellEnd"/>
      <w:r w:rsidRPr="00936CFC">
        <w:rPr>
          <w:rFonts w:ascii="Times New Roman" w:eastAsia="Times New Roman" w:hAnsi="Times New Roman"/>
          <w:sz w:val="24"/>
          <w:szCs w:val="23"/>
          <w:lang w:eastAsia="ru-RU"/>
        </w:rPr>
        <w:t>.</w:t>
      </w:r>
    </w:p>
    <w:p w14:paraId="697F7794" w14:textId="77777777" w:rsidR="00276EFB" w:rsidRPr="00CF53C2" w:rsidRDefault="00276EFB" w:rsidP="00526430">
      <w:pPr>
        <w:numPr>
          <w:ilvl w:val="0"/>
          <w:numId w:val="1"/>
        </w:numPr>
        <w:tabs>
          <w:tab w:val="left" w:pos="284"/>
          <w:tab w:val="left" w:pos="426"/>
          <w:tab w:val="left" w:pos="709"/>
          <w:tab w:val="left" w:pos="851"/>
          <w:tab w:val="left" w:pos="1843"/>
        </w:tabs>
        <w:spacing w:after="0" w:line="360" w:lineRule="auto"/>
        <w:ind w:left="0" w:firstLine="567"/>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Какие Вы знаете исторические источники, какова их классификация. Какие исторические источники характерны для выделенных исторических периодов? Заполните таблицу по образцу: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54"/>
        <w:gridCol w:w="5149"/>
      </w:tblGrid>
      <w:tr w:rsidR="00276EFB" w:rsidRPr="00CF53C2" w14:paraId="719CD57C" w14:textId="77777777" w:rsidTr="00526430">
        <w:tc>
          <w:tcPr>
            <w:tcW w:w="4654" w:type="dxa"/>
          </w:tcPr>
          <w:p w14:paraId="5A1B51BD" w14:textId="77777777" w:rsidR="00276EFB" w:rsidRPr="00CF53C2" w:rsidRDefault="00276EFB" w:rsidP="00526430">
            <w:pPr>
              <w:tabs>
                <w:tab w:val="left" w:pos="360"/>
                <w:tab w:val="left" w:pos="851"/>
              </w:tabs>
              <w:spacing w:after="0" w:line="240" w:lineRule="auto"/>
              <w:ind w:right="423"/>
              <w:rPr>
                <w:rFonts w:ascii="Times New Roman" w:hAnsi="Times New Roman"/>
                <w:b/>
                <w:sz w:val="24"/>
                <w:szCs w:val="24"/>
                <w:lang w:eastAsia="ru-RU"/>
              </w:rPr>
            </w:pPr>
            <w:r w:rsidRPr="00CF53C2">
              <w:rPr>
                <w:rFonts w:ascii="Times New Roman" w:hAnsi="Times New Roman"/>
                <w:b/>
                <w:sz w:val="24"/>
                <w:szCs w:val="24"/>
                <w:lang w:eastAsia="ru-RU"/>
              </w:rPr>
              <w:t>Период</w:t>
            </w:r>
          </w:p>
        </w:tc>
        <w:tc>
          <w:tcPr>
            <w:tcW w:w="5149" w:type="dxa"/>
          </w:tcPr>
          <w:p w14:paraId="651BABDB" w14:textId="77777777" w:rsidR="00276EFB" w:rsidRPr="00CF53C2" w:rsidRDefault="00276EFB" w:rsidP="00526430">
            <w:pPr>
              <w:tabs>
                <w:tab w:val="left" w:pos="360"/>
                <w:tab w:val="left" w:pos="851"/>
              </w:tabs>
              <w:spacing w:after="0" w:line="240" w:lineRule="auto"/>
              <w:ind w:right="-35"/>
              <w:rPr>
                <w:rFonts w:ascii="Times New Roman" w:hAnsi="Times New Roman"/>
                <w:b/>
                <w:sz w:val="24"/>
                <w:szCs w:val="24"/>
                <w:lang w:eastAsia="ru-RU"/>
              </w:rPr>
            </w:pPr>
            <w:r w:rsidRPr="00CF53C2">
              <w:rPr>
                <w:rFonts w:ascii="Times New Roman" w:hAnsi="Times New Roman"/>
                <w:b/>
                <w:sz w:val="24"/>
                <w:szCs w:val="24"/>
                <w:lang w:eastAsia="ru-RU"/>
              </w:rPr>
              <w:t>Исторический источник</w:t>
            </w:r>
          </w:p>
        </w:tc>
      </w:tr>
      <w:tr w:rsidR="00276EFB" w:rsidRPr="00CF53C2" w14:paraId="0E92FD59" w14:textId="77777777" w:rsidTr="00526430">
        <w:tc>
          <w:tcPr>
            <w:tcW w:w="4654" w:type="dxa"/>
          </w:tcPr>
          <w:p w14:paraId="28B6E997" w14:textId="77777777" w:rsidR="00276EFB" w:rsidRPr="00CF53C2" w:rsidRDefault="00276EFB" w:rsidP="00526430">
            <w:pPr>
              <w:tabs>
                <w:tab w:val="left" w:pos="360"/>
                <w:tab w:val="left" w:pos="851"/>
              </w:tabs>
              <w:spacing w:after="0" w:line="240" w:lineRule="auto"/>
              <w:ind w:right="423"/>
              <w:rPr>
                <w:rFonts w:ascii="Times New Roman" w:hAnsi="Times New Roman"/>
                <w:sz w:val="24"/>
                <w:szCs w:val="24"/>
                <w:lang w:eastAsia="ru-RU"/>
              </w:rPr>
            </w:pPr>
            <w:r w:rsidRPr="00CF53C2">
              <w:rPr>
                <w:rFonts w:ascii="Times New Roman" w:hAnsi="Times New Roman"/>
                <w:sz w:val="24"/>
                <w:szCs w:val="24"/>
                <w:lang w:eastAsia="ru-RU"/>
              </w:rPr>
              <w:t>I</w:t>
            </w:r>
            <w:r w:rsidRPr="00CF53C2">
              <w:rPr>
                <w:rFonts w:ascii="Times New Roman" w:hAnsi="Times New Roman"/>
                <w:sz w:val="24"/>
                <w:szCs w:val="24"/>
                <w:lang w:val="en-US" w:eastAsia="ru-RU"/>
              </w:rPr>
              <w:t xml:space="preserve">X-XII </w:t>
            </w:r>
            <w:proofErr w:type="spellStart"/>
            <w:r w:rsidRPr="00CF53C2">
              <w:rPr>
                <w:rFonts w:ascii="Times New Roman" w:hAnsi="Times New Roman"/>
                <w:sz w:val="24"/>
                <w:szCs w:val="24"/>
                <w:lang w:val="en-US" w:eastAsia="ru-RU"/>
              </w:rPr>
              <w:t>вв</w:t>
            </w:r>
            <w:proofErr w:type="spellEnd"/>
            <w:r w:rsidRPr="00CF53C2">
              <w:rPr>
                <w:rFonts w:ascii="Times New Roman" w:hAnsi="Times New Roman"/>
                <w:sz w:val="24"/>
                <w:szCs w:val="24"/>
                <w:lang w:val="en-US" w:eastAsia="ru-RU"/>
              </w:rPr>
              <w:t>.</w:t>
            </w:r>
          </w:p>
        </w:tc>
        <w:tc>
          <w:tcPr>
            <w:tcW w:w="5149" w:type="dxa"/>
          </w:tcPr>
          <w:p w14:paraId="0C2BFCEE" w14:textId="77777777" w:rsidR="00276EFB" w:rsidRPr="00CF53C2" w:rsidRDefault="00276EFB" w:rsidP="00526430">
            <w:pPr>
              <w:tabs>
                <w:tab w:val="left" w:pos="360"/>
                <w:tab w:val="left" w:pos="851"/>
              </w:tabs>
              <w:spacing w:after="0" w:line="240" w:lineRule="auto"/>
              <w:ind w:right="423"/>
              <w:rPr>
                <w:rFonts w:ascii="Times New Roman" w:hAnsi="Times New Roman"/>
                <w:sz w:val="24"/>
                <w:szCs w:val="24"/>
                <w:lang w:eastAsia="ru-RU"/>
              </w:rPr>
            </w:pPr>
            <w:r w:rsidRPr="00CF53C2">
              <w:rPr>
                <w:rFonts w:ascii="Times New Roman" w:hAnsi="Times New Roman"/>
                <w:sz w:val="24"/>
                <w:szCs w:val="24"/>
                <w:lang w:eastAsia="ru-RU"/>
              </w:rPr>
              <w:t>Берестяные грамоты</w:t>
            </w:r>
          </w:p>
        </w:tc>
      </w:tr>
      <w:tr w:rsidR="00276EFB" w:rsidRPr="00CF53C2" w14:paraId="4CD471CE" w14:textId="77777777" w:rsidTr="00526430">
        <w:tc>
          <w:tcPr>
            <w:tcW w:w="4654" w:type="dxa"/>
          </w:tcPr>
          <w:p w14:paraId="380DEC5D" w14:textId="77777777" w:rsidR="00276EFB" w:rsidRPr="00CF53C2" w:rsidRDefault="00276EFB" w:rsidP="00526430">
            <w:pPr>
              <w:tabs>
                <w:tab w:val="left" w:pos="360"/>
                <w:tab w:val="left" w:pos="851"/>
              </w:tabs>
              <w:spacing w:after="0" w:line="240" w:lineRule="auto"/>
              <w:ind w:right="423"/>
              <w:rPr>
                <w:rFonts w:ascii="Times New Roman" w:hAnsi="Times New Roman"/>
                <w:sz w:val="24"/>
                <w:szCs w:val="24"/>
                <w:lang w:eastAsia="ru-RU"/>
              </w:rPr>
            </w:pPr>
            <w:r w:rsidRPr="00CF53C2">
              <w:rPr>
                <w:rFonts w:ascii="Times New Roman" w:hAnsi="Times New Roman"/>
                <w:sz w:val="24"/>
                <w:szCs w:val="24"/>
                <w:lang w:eastAsia="ru-RU"/>
              </w:rPr>
              <w:t>XVI-XVII вв.</w:t>
            </w:r>
          </w:p>
        </w:tc>
        <w:tc>
          <w:tcPr>
            <w:tcW w:w="5149" w:type="dxa"/>
          </w:tcPr>
          <w:p w14:paraId="09318BFF" w14:textId="77777777" w:rsidR="00276EFB" w:rsidRPr="00CF53C2" w:rsidRDefault="00936CFC" w:rsidP="00526430">
            <w:pPr>
              <w:tabs>
                <w:tab w:val="left" w:pos="360"/>
                <w:tab w:val="left" w:pos="851"/>
              </w:tabs>
              <w:spacing w:after="0" w:line="240" w:lineRule="auto"/>
              <w:ind w:right="423"/>
              <w:rPr>
                <w:rFonts w:ascii="Times New Roman" w:hAnsi="Times New Roman"/>
                <w:sz w:val="24"/>
                <w:szCs w:val="24"/>
                <w:lang w:eastAsia="ru-RU"/>
              </w:rPr>
            </w:pPr>
            <w:r>
              <w:rPr>
                <w:rFonts w:ascii="Times New Roman" w:hAnsi="Times New Roman"/>
                <w:sz w:val="24"/>
                <w:szCs w:val="24"/>
                <w:lang w:eastAsia="ru-RU"/>
              </w:rPr>
              <w:t>Летописи</w:t>
            </w:r>
          </w:p>
        </w:tc>
      </w:tr>
      <w:tr w:rsidR="00276EFB" w:rsidRPr="00CF53C2" w14:paraId="45ED48B0" w14:textId="77777777" w:rsidTr="00526430">
        <w:tc>
          <w:tcPr>
            <w:tcW w:w="4654" w:type="dxa"/>
          </w:tcPr>
          <w:p w14:paraId="0D1EC035" w14:textId="77777777" w:rsidR="00276EFB" w:rsidRPr="00CF53C2" w:rsidRDefault="00276EFB" w:rsidP="00526430">
            <w:pPr>
              <w:tabs>
                <w:tab w:val="left" w:pos="360"/>
                <w:tab w:val="left" w:pos="851"/>
              </w:tabs>
              <w:spacing w:after="0" w:line="240" w:lineRule="auto"/>
              <w:ind w:right="423"/>
              <w:rPr>
                <w:rFonts w:ascii="Times New Roman" w:hAnsi="Times New Roman"/>
                <w:sz w:val="24"/>
                <w:szCs w:val="24"/>
                <w:lang w:eastAsia="ru-RU"/>
              </w:rPr>
            </w:pPr>
            <w:r w:rsidRPr="00CF53C2">
              <w:rPr>
                <w:rFonts w:ascii="Times New Roman" w:hAnsi="Times New Roman"/>
                <w:sz w:val="24"/>
                <w:szCs w:val="24"/>
                <w:lang w:eastAsia="ru-RU"/>
              </w:rPr>
              <w:t>XVIII в.</w:t>
            </w:r>
          </w:p>
        </w:tc>
        <w:tc>
          <w:tcPr>
            <w:tcW w:w="5149" w:type="dxa"/>
          </w:tcPr>
          <w:p w14:paraId="6FC078F5" w14:textId="77777777" w:rsidR="00276EFB" w:rsidRPr="00CF53C2" w:rsidRDefault="00936CFC" w:rsidP="00526430">
            <w:pPr>
              <w:tabs>
                <w:tab w:val="left" w:pos="360"/>
                <w:tab w:val="left" w:pos="851"/>
              </w:tabs>
              <w:spacing w:after="0" w:line="240" w:lineRule="auto"/>
              <w:ind w:right="423"/>
              <w:rPr>
                <w:rFonts w:ascii="Times New Roman" w:hAnsi="Times New Roman"/>
                <w:sz w:val="24"/>
                <w:szCs w:val="24"/>
                <w:lang w:eastAsia="ru-RU"/>
              </w:rPr>
            </w:pPr>
            <w:r>
              <w:rPr>
                <w:rFonts w:ascii="Times New Roman" w:hAnsi="Times New Roman"/>
                <w:sz w:val="24"/>
                <w:szCs w:val="24"/>
                <w:lang w:eastAsia="ru-RU"/>
              </w:rPr>
              <w:t xml:space="preserve">Литература </w:t>
            </w:r>
          </w:p>
        </w:tc>
      </w:tr>
      <w:tr w:rsidR="00276EFB" w:rsidRPr="00CF53C2" w14:paraId="3F70EDFF" w14:textId="77777777" w:rsidTr="00526430">
        <w:tc>
          <w:tcPr>
            <w:tcW w:w="4654" w:type="dxa"/>
          </w:tcPr>
          <w:p w14:paraId="3B0A612D" w14:textId="77777777" w:rsidR="00276EFB" w:rsidRPr="00CF53C2" w:rsidRDefault="00276EFB" w:rsidP="00526430">
            <w:pPr>
              <w:tabs>
                <w:tab w:val="left" w:pos="360"/>
                <w:tab w:val="left" w:pos="851"/>
              </w:tabs>
              <w:spacing w:after="0" w:line="240" w:lineRule="auto"/>
              <w:ind w:right="423"/>
              <w:rPr>
                <w:rFonts w:ascii="Times New Roman" w:hAnsi="Times New Roman"/>
                <w:sz w:val="24"/>
                <w:szCs w:val="24"/>
                <w:lang w:eastAsia="ru-RU"/>
              </w:rPr>
            </w:pPr>
            <w:r w:rsidRPr="00CF53C2">
              <w:rPr>
                <w:rFonts w:ascii="Times New Roman" w:hAnsi="Times New Roman"/>
                <w:sz w:val="24"/>
                <w:szCs w:val="24"/>
                <w:lang w:eastAsia="ru-RU"/>
              </w:rPr>
              <w:t>XIX в.</w:t>
            </w:r>
          </w:p>
        </w:tc>
        <w:tc>
          <w:tcPr>
            <w:tcW w:w="5149" w:type="dxa"/>
          </w:tcPr>
          <w:p w14:paraId="183EE201" w14:textId="77777777" w:rsidR="00276EFB" w:rsidRPr="00CF53C2" w:rsidRDefault="00276EFB" w:rsidP="00526430">
            <w:pPr>
              <w:tabs>
                <w:tab w:val="left" w:pos="360"/>
                <w:tab w:val="left" w:pos="851"/>
              </w:tabs>
              <w:spacing w:after="0" w:line="240" w:lineRule="auto"/>
              <w:ind w:right="423"/>
              <w:rPr>
                <w:rFonts w:ascii="Times New Roman" w:hAnsi="Times New Roman"/>
                <w:sz w:val="24"/>
                <w:szCs w:val="24"/>
                <w:lang w:eastAsia="ru-RU"/>
              </w:rPr>
            </w:pPr>
            <w:r w:rsidRPr="00CF53C2">
              <w:rPr>
                <w:rFonts w:ascii="Times New Roman" w:hAnsi="Times New Roman"/>
                <w:sz w:val="24"/>
                <w:szCs w:val="24"/>
                <w:lang w:eastAsia="ru-RU"/>
              </w:rPr>
              <w:t>Фотографии</w:t>
            </w:r>
          </w:p>
        </w:tc>
      </w:tr>
      <w:tr w:rsidR="00276EFB" w:rsidRPr="00CF53C2" w14:paraId="5ED686FB" w14:textId="77777777" w:rsidTr="00526430">
        <w:tc>
          <w:tcPr>
            <w:tcW w:w="4654" w:type="dxa"/>
          </w:tcPr>
          <w:p w14:paraId="6A671ADD" w14:textId="77777777" w:rsidR="00276EFB" w:rsidRPr="00CF53C2" w:rsidRDefault="00276EFB" w:rsidP="00526430">
            <w:pPr>
              <w:tabs>
                <w:tab w:val="left" w:pos="360"/>
                <w:tab w:val="left" w:pos="851"/>
              </w:tabs>
              <w:spacing w:after="0" w:line="240" w:lineRule="auto"/>
              <w:ind w:right="423"/>
              <w:rPr>
                <w:rFonts w:ascii="Times New Roman" w:hAnsi="Times New Roman"/>
                <w:sz w:val="24"/>
                <w:szCs w:val="24"/>
                <w:lang w:eastAsia="ru-RU"/>
              </w:rPr>
            </w:pPr>
            <w:r w:rsidRPr="00CF53C2">
              <w:rPr>
                <w:rFonts w:ascii="Times New Roman" w:hAnsi="Times New Roman"/>
                <w:sz w:val="24"/>
                <w:szCs w:val="24"/>
                <w:lang w:eastAsia="ru-RU"/>
              </w:rPr>
              <w:t>XX в.</w:t>
            </w:r>
          </w:p>
        </w:tc>
        <w:tc>
          <w:tcPr>
            <w:tcW w:w="5149" w:type="dxa"/>
          </w:tcPr>
          <w:p w14:paraId="107E7837" w14:textId="77777777" w:rsidR="00276EFB" w:rsidRPr="00CF53C2" w:rsidRDefault="00276EFB" w:rsidP="00526430">
            <w:pPr>
              <w:tabs>
                <w:tab w:val="left" w:pos="360"/>
                <w:tab w:val="left" w:pos="851"/>
              </w:tabs>
              <w:spacing w:after="0" w:line="240" w:lineRule="auto"/>
              <w:ind w:right="423"/>
              <w:rPr>
                <w:rFonts w:ascii="Times New Roman" w:hAnsi="Times New Roman"/>
                <w:sz w:val="24"/>
                <w:szCs w:val="24"/>
                <w:lang w:eastAsia="ru-RU"/>
              </w:rPr>
            </w:pPr>
            <w:r w:rsidRPr="00CF53C2">
              <w:rPr>
                <w:rFonts w:ascii="Times New Roman" w:hAnsi="Times New Roman"/>
                <w:sz w:val="24"/>
                <w:szCs w:val="24"/>
                <w:lang w:eastAsia="ru-RU"/>
              </w:rPr>
              <w:t>Видеоматериалы</w:t>
            </w:r>
          </w:p>
        </w:tc>
      </w:tr>
    </w:tbl>
    <w:p w14:paraId="67054371" w14:textId="77777777" w:rsidR="00276EFB" w:rsidRPr="00CF53C2" w:rsidRDefault="00276EFB" w:rsidP="00526430">
      <w:pPr>
        <w:tabs>
          <w:tab w:val="left" w:pos="360"/>
          <w:tab w:val="left" w:pos="851"/>
        </w:tabs>
        <w:spacing w:after="0" w:line="360" w:lineRule="auto"/>
        <w:ind w:left="567" w:right="423"/>
        <w:rPr>
          <w:rFonts w:ascii="Times New Roman" w:eastAsia="Times New Roman" w:hAnsi="Times New Roman"/>
          <w:sz w:val="24"/>
          <w:szCs w:val="24"/>
          <w:lang w:eastAsia="ru-RU"/>
        </w:rPr>
      </w:pPr>
    </w:p>
    <w:p w14:paraId="4FF93458" w14:textId="77777777" w:rsidR="00276EFB" w:rsidRPr="00CF53C2" w:rsidRDefault="00276EFB" w:rsidP="00526430">
      <w:pPr>
        <w:tabs>
          <w:tab w:val="left" w:pos="360"/>
          <w:tab w:val="left" w:pos="851"/>
        </w:tabs>
        <w:spacing w:after="0" w:line="360" w:lineRule="auto"/>
        <w:ind w:left="567" w:right="423"/>
        <w:rPr>
          <w:rFonts w:ascii="Times New Roman" w:eastAsia="Times New Roman" w:hAnsi="Times New Roman"/>
          <w:sz w:val="24"/>
          <w:szCs w:val="24"/>
          <w:lang w:eastAsia="ru-RU"/>
        </w:rPr>
      </w:pPr>
    </w:p>
    <w:p w14:paraId="2659FC32" w14:textId="77777777" w:rsidR="00276EFB" w:rsidRPr="00CF53C2" w:rsidRDefault="00276EFB" w:rsidP="00526430">
      <w:pPr>
        <w:numPr>
          <w:ilvl w:val="0"/>
          <w:numId w:val="2"/>
        </w:numPr>
        <w:tabs>
          <w:tab w:val="clear" w:pos="1003"/>
          <w:tab w:val="num" w:pos="142"/>
          <w:tab w:val="left" w:pos="360"/>
          <w:tab w:val="left" w:pos="851"/>
        </w:tabs>
        <w:spacing w:after="0" w:line="360" w:lineRule="auto"/>
        <w:ind w:left="0" w:right="423" w:firstLine="567"/>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Что изучают вспомогательные исторические дисциплины? Заполните таблицу по образцу.</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12"/>
        <w:gridCol w:w="5011"/>
      </w:tblGrid>
      <w:tr w:rsidR="00276EFB" w:rsidRPr="00CF53C2" w14:paraId="0691BF94" w14:textId="77777777" w:rsidTr="00526430">
        <w:tc>
          <w:tcPr>
            <w:tcW w:w="4912" w:type="dxa"/>
          </w:tcPr>
          <w:p w14:paraId="652CD70A" w14:textId="77777777" w:rsidR="00276EFB" w:rsidRPr="00CF53C2" w:rsidRDefault="00276EFB" w:rsidP="00526430">
            <w:pPr>
              <w:tabs>
                <w:tab w:val="left" w:pos="360"/>
                <w:tab w:val="left" w:pos="851"/>
              </w:tabs>
              <w:spacing w:after="0" w:line="240" w:lineRule="auto"/>
              <w:ind w:right="423"/>
              <w:rPr>
                <w:rFonts w:ascii="Times New Roman" w:hAnsi="Times New Roman"/>
                <w:b/>
                <w:sz w:val="24"/>
                <w:szCs w:val="24"/>
                <w:lang w:eastAsia="ru-RU"/>
              </w:rPr>
            </w:pPr>
            <w:r w:rsidRPr="00CF53C2">
              <w:rPr>
                <w:rFonts w:ascii="Times New Roman" w:hAnsi="Times New Roman"/>
                <w:b/>
                <w:sz w:val="24"/>
                <w:szCs w:val="24"/>
                <w:lang w:eastAsia="ru-RU"/>
              </w:rPr>
              <w:t>Топонимика</w:t>
            </w:r>
          </w:p>
        </w:tc>
        <w:tc>
          <w:tcPr>
            <w:tcW w:w="5011" w:type="dxa"/>
          </w:tcPr>
          <w:p w14:paraId="0442826A" w14:textId="77777777" w:rsidR="00276EFB" w:rsidRPr="00CF53C2" w:rsidRDefault="00276EFB" w:rsidP="00526430">
            <w:pPr>
              <w:tabs>
                <w:tab w:val="left" w:pos="360"/>
                <w:tab w:val="left" w:pos="851"/>
              </w:tabs>
              <w:spacing w:after="0" w:line="240" w:lineRule="auto"/>
              <w:ind w:right="423"/>
              <w:rPr>
                <w:rFonts w:ascii="Times New Roman" w:hAnsi="Times New Roman"/>
                <w:b/>
                <w:sz w:val="24"/>
                <w:szCs w:val="24"/>
                <w:lang w:eastAsia="ru-RU"/>
              </w:rPr>
            </w:pPr>
            <w:r w:rsidRPr="00CF53C2">
              <w:rPr>
                <w:rFonts w:ascii="Times New Roman" w:hAnsi="Times New Roman"/>
                <w:b/>
                <w:sz w:val="24"/>
                <w:szCs w:val="24"/>
                <w:lang w:eastAsia="ru-RU"/>
              </w:rPr>
              <w:t>Изучение географических названий</w:t>
            </w:r>
          </w:p>
        </w:tc>
      </w:tr>
      <w:tr w:rsidR="00276EFB" w:rsidRPr="00CF53C2" w14:paraId="4BEE8F1E" w14:textId="77777777" w:rsidTr="00526430">
        <w:tc>
          <w:tcPr>
            <w:tcW w:w="4912" w:type="dxa"/>
          </w:tcPr>
          <w:p w14:paraId="206F448B" w14:textId="77777777" w:rsidR="00276EFB" w:rsidRPr="00CF53C2" w:rsidRDefault="00276EFB" w:rsidP="00526430">
            <w:pPr>
              <w:tabs>
                <w:tab w:val="left" w:pos="360"/>
                <w:tab w:val="left" w:pos="851"/>
              </w:tabs>
              <w:spacing w:after="0" w:line="240" w:lineRule="auto"/>
              <w:ind w:right="423"/>
              <w:rPr>
                <w:rFonts w:ascii="Times New Roman" w:hAnsi="Times New Roman"/>
                <w:sz w:val="24"/>
                <w:szCs w:val="24"/>
                <w:lang w:eastAsia="ru-RU"/>
              </w:rPr>
            </w:pPr>
            <w:r w:rsidRPr="00CF53C2">
              <w:rPr>
                <w:rFonts w:ascii="Times New Roman" w:hAnsi="Times New Roman"/>
                <w:sz w:val="24"/>
                <w:szCs w:val="24"/>
                <w:lang w:eastAsia="ru-RU"/>
              </w:rPr>
              <w:t>Нумизматика</w:t>
            </w:r>
          </w:p>
        </w:tc>
        <w:tc>
          <w:tcPr>
            <w:tcW w:w="5011" w:type="dxa"/>
          </w:tcPr>
          <w:p w14:paraId="67A54FAD" w14:textId="77777777" w:rsidR="00276EFB" w:rsidRPr="00CF53C2" w:rsidRDefault="004F429B" w:rsidP="00526430">
            <w:pPr>
              <w:tabs>
                <w:tab w:val="left" w:pos="360"/>
                <w:tab w:val="left" w:pos="851"/>
              </w:tabs>
              <w:spacing w:after="0" w:line="240" w:lineRule="auto"/>
              <w:ind w:right="423"/>
              <w:rPr>
                <w:rFonts w:ascii="Times New Roman" w:hAnsi="Times New Roman"/>
                <w:sz w:val="24"/>
                <w:szCs w:val="24"/>
                <w:lang w:eastAsia="ru-RU"/>
              </w:rPr>
            </w:pPr>
            <w:r w:rsidRPr="004F429B">
              <w:rPr>
                <w:rFonts w:ascii="Times New Roman" w:hAnsi="Times New Roman"/>
                <w:sz w:val="24"/>
                <w:szCs w:val="24"/>
                <w:lang w:eastAsia="ru-RU"/>
              </w:rPr>
              <w:t>Изучение истории монетной чеканки и денежного обращения</w:t>
            </w:r>
          </w:p>
        </w:tc>
      </w:tr>
      <w:tr w:rsidR="00276EFB" w:rsidRPr="00CF53C2" w14:paraId="5C38B607" w14:textId="77777777" w:rsidTr="00526430">
        <w:tc>
          <w:tcPr>
            <w:tcW w:w="4912" w:type="dxa"/>
          </w:tcPr>
          <w:p w14:paraId="19F541A0" w14:textId="77777777" w:rsidR="00276EFB" w:rsidRPr="00CF53C2" w:rsidRDefault="00276EFB" w:rsidP="00526430">
            <w:pPr>
              <w:tabs>
                <w:tab w:val="left" w:pos="360"/>
                <w:tab w:val="left" w:pos="851"/>
              </w:tabs>
              <w:spacing w:after="0" w:line="240" w:lineRule="auto"/>
              <w:ind w:right="423"/>
              <w:rPr>
                <w:rFonts w:ascii="Times New Roman" w:hAnsi="Times New Roman"/>
                <w:sz w:val="24"/>
                <w:szCs w:val="24"/>
                <w:lang w:eastAsia="ru-RU"/>
              </w:rPr>
            </w:pPr>
            <w:r w:rsidRPr="00CF53C2">
              <w:rPr>
                <w:rFonts w:ascii="Times New Roman" w:hAnsi="Times New Roman"/>
                <w:sz w:val="24"/>
                <w:szCs w:val="24"/>
                <w:lang w:eastAsia="ru-RU"/>
              </w:rPr>
              <w:t>Метрология</w:t>
            </w:r>
          </w:p>
        </w:tc>
        <w:tc>
          <w:tcPr>
            <w:tcW w:w="5011" w:type="dxa"/>
          </w:tcPr>
          <w:p w14:paraId="70E354CA" w14:textId="77777777" w:rsidR="00276EFB" w:rsidRPr="00CF53C2" w:rsidRDefault="004F429B" w:rsidP="00526430">
            <w:pPr>
              <w:tabs>
                <w:tab w:val="left" w:pos="360"/>
                <w:tab w:val="left" w:pos="851"/>
              </w:tabs>
              <w:spacing w:after="0" w:line="240" w:lineRule="auto"/>
              <w:ind w:right="423"/>
              <w:rPr>
                <w:rFonts w:ascii="Times New Roman" w:hAnsi="Times New Roman"/>
                <w:sz w:val="24"/>
                <w:szCs w:val="24"/>
                <w:lang w:eastAsia="ru-RU"/>
              </w:rPr>
            </w:pPr>
            <w:r w:rsidRPr="00936CFC">
              <w:rPr>
                <w:rFonts w:ascii="Times New Roman" w:hAnsi="Times New Roman"/>
                <w:sz w:val="24"/>
                <w:szCs w:val="24"/>
                <w:lang w:eastAsia="ru-RU"/>
              </w:rPr>
              <w:t>Изучение употреблявшихся в прошлом разными народами меры (длины, площади, объема, веса)</w:t>
            </w:r>
          </w:p>
        </w:tc>
      </w:tr>
      <w:tr w:rsidR="00276EFB" w:rsidRPr="00CF53C2" w14:paraId="2F276A64" w14:textId="77777777" w:rsidTr="00526430">
        <w:tc>
          <w:tcPr>
            <w:tcW w:w="4912" w:type="dxa"/>
          </w:tcPr>
          <w:p w14:paraId="06AC1312" w14:textId="77777777" w:rsidR="00276EFB" w:rsidRPr="00CF53C2" w:rsidRDefault="00276EFB" w:rsidP="00526430">
            <w:pPr>
              <w:tabs>
                <w:tab w:val="left" w:pos="360"/>
                <w:tab w:val="left" w:pos="851"/>
              </w:tabs>
              <w:spacing w:after="0" w:line="240" w:lineRule="auto"/>
              <w:ind w:right="423"/>
              <w:rPr>
                <w:rFonts w:ascii="Times New Roman" w:hAnsi="Times New Roman"/>
                <w:sz w:val="24"/>
                <w:szCs w:val="24"/>
                <w:lang w:eastAsia="ru-RU"/>
              </w:rPr>
            </w:pPr>
            <w:r w:rsidRPr="00CF53C2">
              <w:rPr>
                <w:rFonts w:ascii="Times New Roman" w:hAnsi="Times New Roman"/>
                <w:sz w:val="24"/>
                <w:szCs w:val="24"/>
                <w:lang w:eastAsia="ru-RU"/>
              </w:rPr>
              <w:t>Геральдика</w:t>
            </w:r>
          </w:p>
        </w:tc>
        <w:tc>
          <w:tcPr>
            <w:tcW w:w="5011" w:type="dxa"/>
          </w:tcPr>
          <w:p w14:paraId="12645BEE" w14:textId="77777777" w:rsidR="00276EFB" w:rsidRPr="00CF53C2" w:rsidRDefault="004F429B" w:rsidP="00526430">
            <w:pPr>
              <w:tabs>
                <w:tab w:val="left" w:pos="360"/>
                <w:tab w:val="left" w:pos="851"/>
              </w:tabs>
              <w:spacing w:after="0" w:line="240" w:lineRule="auto"/>
              <w:ind w:right="423"/>
              <w:rPr>
                <w:rFonts w:ascii="Times New Roman" w:hAnsi="Times New Roman"/>
                <w:sz w:val="24"/>
                <w:szCs w:val="24"/>
                <w:lang w:eastAsia="ru-RU"/>
              </w:rPr>
            </w:pPr>
            <w:r>
              <w:rPr>
                <w:rFonts w:ascii="Times New Roman" w:hAnsi="Times New Roman"/>
                <w:sz w:val="24"/>
                <w:szCs w:val="24"/>
                <w:lang w:eastAsia="ru-RU"/>
              </w:rPr>
              <w:t>Изучение гербов</w:t>
            </w:r>
          </w:p>
        </w:tc>
      </w:tr>
      <w:tr w:rsidR="00276EFB" w:rsidRPr="00CF53C2" w14:paraId="28BB3565" w14:textId="77777777" w:rsidTr="00526430">
        <w:tc>
          <w:tcPr>
            <w:tcW w:w="4912" w:type="dxa"/>
          </w:tcPr>
          <w:p w14:paraId="16294942" w14:textId="77777777" w:rsidR="00276EFB" w:rsidRPr="00CF53C2" w:rsidRDefault="00276EFB" w:rsidP="00526430">
            <w:pPr>
              <w:tabs>
                <w:tab w:val="left" w:pos="360"/>
                <w:tab w:val="left" w:pos="851"/>
              </w:tabs>
              <w:spacing w:after="0" w:line="240" w:lineRule="auto"/>
              <w:ind w:right="423"/>
              <w:rPr>
                <w:rFonts w:ascii="Times New Roman" w:hAnsi="Times New Roman"/>
                <w:sz w:val="24"/>
                <w:szCs w:val="24"/>
                <w:lang w:eastAsia="ru-RU"/>
              </w:rPr>
            </w:pPr>
            <w:r w:rsidRPr="00CF53C2">
              <w:rPr>
                <w:rFonts w:ascii="Times New Roman" w:hAnsi="Times New Roman"/>
                <w:sz w:val="24"/>
                <w:szCs w:val="24"/>
                <w:lang w:eastAsia="ru-RU"/>
              </w:rPr>
              <w:t>Генеалогия</w:t>
            </w:r>
          </w:p>
        </w:tc>
        <w:tc>
          <w:tcPr>
            <w:tcW w:w="5011" w:type="dxa"/>
          </w:tcPr>
          <w:p w14:paraId="48EC3507" w14:textId="77777777" w:rsidR="00276EFB" w:rsidRPr="00CF53C2" w:rsidRDefault="004F429B" w:rsidP="00526430">
            <w:pPr>
              <w:tabs>
                <w:tab w:val="left" w:pos="360"/>
                <w:tab w:val="left" w:pos="851"/>
              </w:tabs>
              <w:spacing w:after="0" w:line="240" w:lineRule="auto"/>
              <w:ind w:right="423"/>
              <w:rPr>
                <w:rFonts w:ascii="Times New Roman" w:hAnsi="Times New Roman"/>
                <w:sz w:val="24"/>
                <w:szCs w:val="24"/>
                <w:lang w:eastAsia="ru-RU"/>
              </w:rPr>
            </w:pPr>
            <w:r w:rsidRPr="004F429B">
              <w:rPr>
                <w:rFonts w:ascii="Times New Roman" w:hAnsi="Times New Roman"/>
                <w:sz w:val="24"/>
                <w:szCs w:val="24"/>
                <w:lang w:eastAsia="ru-RU"/>
              </w:rPr>
              <w:t xml:space="preserve">Изучение истории родов, происхождения отдельных лиц, установлением </w:t>
            </w:r>
            <w:r w:rsidRPr="004F429B">
              <w:rPr>
                <w:rFonts w:ascii="Times New Roman" w:hAnsi="Times New Roman"/>
                <w:sz w:val="24"/>
                <w:szCs w:val="24"/>
                <w:lang w:eastAsia="ru-RU"/>
              </w:rPr>
              <w:lastRenderedPageBreak/>
              <w:t>родственных связей, составлением родословий</w:t>
            </w:r>
          </w:p>
        </w:tc>
      </w:tr>
      <w:tr w:rsidR="00276EFB" w:rsidRPr="00CF53C2" w14:paraId="4F1E266E" w14:textId="77777777" w:rsidTr="00526430">
        <w:tc>
          <w:tcPr>
            <w:tcW w:w="4912" w:type="dxa"/>
          </w:tcPr>
          <w:p w14:paraId="30FC3417" w14:textId="77777777" w:rsidR="00276EFB" w:rsidRPr="00CF53C2" w:rsidRDefault="00276EFB" w:rsidP="00526430">
            <w:pPr>
              <w:tabs>
                <w:tab w:val="left" w:pos="360"/>
                <w:tab w:val="left" w:pos="851"/>
              </w:tabs>
              <w:spacing w:after="0" w:line="240" w:lineRule="auto"/>
              <w:ind w:right="423"/>
              <w:rPr>
                <w:rFonts w:ascii="Times New Roman" w:hAnsi="Times New Roman"/>
                <w:sz w:val="24"/>
                <w:szCs w:val="24"/>
                <w:lang w:eastAsia="ru-RU"/>
              </w:rPr>
            </w:pPr>
            <w:r w:rsidRPr="00CF53C2">
              <w:rPr>
                <w:rFonts w:ascii="Times New Roman" w:hAnsi="Times New Roman"/>
                <w:sz w:val="24"/>
                <w:szCs w:val="24"/>
                <w:lang w:eastAsia="ru-RU"/>
              </w:rPr>
              <w:lastRenderedPageBreak/>
              <w:t>Археология</w:t>
            </w:r>
          </w:p>
        </w:tc>
        <w:tc>
          <w:tcPr>
            <w:tcW w:w="5011" w:type="dxa"/>
          </w:tcPr>
          <w:p w14:paraId="56672C5F" w14:textId="77777777" w:rsidR="00276EFB" w:rsidRPr="00CF53C2" w:rsidRDefault="004F429B" w:rsidP="00526430">
            <w:pPr>
              <w:tabs>
                <w:tab w:val="left" w:pos="360"/>
                <w:tab w:val="left" w:pos="851"/>
              </w:tabs>
              <w:spacing w:after="0" w:line="240" w:lineRule="auto"/>
              <w:ind w:right="423"/>
              <w:rPr>
                <w:rFonts w:ascii="Times New Roman" w:hAnsi="Times New Roman"/>
                <w:sz w:val="24"/>
                <w:szCs w:val="24"/>
                <w:lang w:eastAsia="ru-RU"/>
              </w:rPr>
            </w:pPr>
            <w:r w:rsidRPr="004F429B">
              <w:rPr>
                <w:rFonts w:ascii="Times New Roman" w:hAnsi="Times New Roman"/>
                <w:sz w:val="24"/>
                <w:szCs w:val="24"/>
                <w:lang w:eastAsia="ru-RU"/>
              </w:rPr>
              <w:t>Изучение по вещественным источникам исторического прошлого человечества. Вещественные источники -- это орудия производства и созданные с их помощью материальные блага: постройки, оружие, украшения, посуда, произведения искусства -- всё, что является результатом трудовой деятельности человека</w:t>
            </w:r>
          </w:p>
        </w:tc>
      </w:tr>
    </w:tbl>
    <w:p w14:paraId="52B535B5" w14:textId="77777777" w:rsidR="00276EFB" w:rsidRDefault="00276EFB" w:rsidP="00526430"/>
    <w:p w14:paraId="0CDA423D" w14:textId="77777777" w:rsidR="004F429B" w:rsidRPr="00CF53C2" w:rsidRDefault="004F429B" w:rsidP="00526430">
      <w:pPr>
        <w:tabs>
          <w:tab w:val="left" w:pos="851"/>
        </w:tabs>
        <w:spacing w:after="0" w:line="360" w:lineRule="auto"/>
        <w:ind w:firstLine="567"/>
        <w:rPr>
          <w:rFonts w:ascii="Times New Roman" w:eastAsia="Times New Roman" w:hAnsi="Times New Roman"/>
          <w:sz w:val="24"/>
          <w:szCs w:val="24"/>
          <w:lang w:eastAsia="ru-RU"/>
        </w:rPr>
      </w:pPr>
      <w:r w:rsidRPr="00CF53C2">
        <w:rPr>
          <w:rFonts w:ascii="Times New Roman" w:eastAsia="Times New Roman" w:hAnsi="Times New Roman"/>
          <w:b/>
          <w:sz w:val="24"/>
          <w:szCs w:val="24"/>
          <w:lang w:eastAsia="ru-RU"/>
        </w:rPr>
        <w:t xml:space="preserve">Самостоятельная работа к теме 2. История России неотъемлемая часть истории человечества. Основные этапы исторического развития страны </w:t>
      </w:r>
    </w:p>
    <w:p w14:paraId="2C2BDDB3" w14:textId="77777777" w:rsidR="004F429B" w:rsidRDefault="004F429B" w:rsidP="00526430">
      <w:pPr>
        <w:numPr>
          <w:ilvl w:val="0"/>
          <w:numId w:val="5"/>
        </w:numPr>
        <w:tabs>
          <w:tab w:val="left" w:pos="1134"/>
          <w:tab w:val="left" w:pos="1701"/>
          <w:tab w:val="left" w:pos="2552"/>
        </w:tabs>
        <w:spacing w:after="0" w:line="360" w:lineRule="auto"/>
        <w:ind w:left="0" w:firstLine="567"/>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Определите основные принципы современной исторической науки.</w:t>
      </w:r>
    </w:p>
    <w:p w14:paraId="29E4F711" w14:textId="77777777" w:rsidR="004F429B" w:rsidRPr="004F429B" w:rsidRDefault="004F429B" w:rsidP="00526430">
      <w:pPr>
        <w:tabs>
          <w:tab w:val="left" w:pos="1134"/>
          <w:tab w:val="left" w:pos="1701"/>
          <w:tab w:val="left" w:pos="2552"/>
        </w:tabs>
        <w:spacing w:after="0" w:line="360" w:lineRule="auto"/>
        <w:ind w:left="720"/>
        <w:rPr>
          <w:rFonts w:ascii="Times New Roman" w:eastAsia="Times New Roman" w:hAnsi="Times New Roman"/>
          <w:sz w:val="24"/>
          <w:szCs w:val="24"/>
          <w:lang w:eastAsia="ru-RU"/>
        </w:rPr>
      </w:pPr>
      <w:r w:rsidRPr="004F429B">
        <w:rPr>
          <w:rFonts w:ascii="Times New Roman" w:eastAsia="Times New Roman" w:hAnsi="Times New Roman"/>
          <w:sz w:val="24"/>
          <w:szCs w:val="24"/>
          <w:lang w:eastAsia="ru-RU"/>
        </w:rPr>
        <w:t>1. Принцип критического отношения к источнику</w:t>
      </w:r>
    </w:p>
    <w:p w14:paraId="4FE71540" w14:textId="77777777" w:rsidR="004F429B" w:rsidRPr="004F429B" w:rsidRDefault="004F429B" w:rsidP="00252FE9">
      <w:pPr>
        <w:tabs>
          <w:tab w:val="left" w:pos="1134"/>
          <w:tab w:val="left" w:pos="1701"/>
          <w:tab w:val="left" w:pos="2552"/>
        </w:tabs>
        <w:spacing w:after="0" w:line="360" w:lineRule="auto"/>
        <w:ind w:left="720"/>
        <w:rPr>
          <w:rFonts w:ascii="Times New Roman" w:eastAsia="Times New Roman" w:hAnsi="Times New Roman"/>
          <w:sz w:val="24"/>
          <w:szCs w:val="24"/>
          <w:lang w:eastAsia="ru-RU"/>
        </w:rPr>
      </w:pPr>
      <w:r w:rsidRPr="004F429B">
        <w:rPr>
          <w:rFonts w:ascii="Times New Roman" w:eastAsia="Times New Roman" w:hAnsi="Times New Roman"/>
          <w:sz w:val="24"/>
          <w:szCs w:val="24"/>
          <w:lang w:eastAsia="ru-RU"/>
        </w:rPr>
        <w:t>2. Принцип историзма</w:t>
      </w:r>
    </w:p>
    <w:p w14:paraId="6F271C6D" w14:textId="77777777" w:rsidR="004F429B" w:rsidRPr="00CF53C2" w:rsidRDefault="004F429B" w:rsidP="00252FE9">
      <w:pPr>
        <w:tabs>
          <w:tab w:val="left" w:pos="1134"/>
          <w:tab w:val="left" w:pos="1701"/>
          <w:tab w:val="left" w:pos="2552"/>
        </w:tabs>
        <w:spacing w:after="0" w:line="360" w:lineRule="auto"/>
        <w:ind w:left="720"/>
        <w:rPr>
          <w:rFonts w:ascii="Times New Roman" w:eastAsia="Times New Roman" w:hAnsi="Times New Roman"/>
          <w:sz w:val="24"/>
          <w:szCs w:val="24"/>
          <w:lang w:eastAsia="ru-RU"/>
        </w:rPr>
      </w:pPr>
      <w:r w:rsidRPr="004F429B">
        <w:rPr>
          <w:rFonts w:ascii="Times New Roman" w:eastAsia="Times New Roman" w:hAnsi="Times New Roman"/>
          <w:sz w:val="24"/>
          <w:szCs w:val="24"/>
          <w:lang w:eastAsia="ru-RU"/>
        </w:rPr>
        <w:t>3. Принцип объективности</w:t>
      </w:r>
    </w:p>
    <w:p w14:paraId="4A7A7C2E" w14:textId="77777777" w:rsidR="004F429B" w:rsidRPr="00CF53C2" w:rsidRDefault="004F429B" w:rsidP="00526430">
      <w:pPr>
        <w:tabs>
          <w:tab w:val="left" w:pos="851"/>
        </w:tabs>
        <w:spacing w:after="0" w:line="360" w:lineRule="auto"/>
        <w:ind w:firstLine="567"/>
        <w:rPr>
          <w:rFonts w:ascii="Times New Roman" w:eastAsia="Times New Roman" w:hAnsi="Times New Roman"/>
          <w:sz w:val="24"/>
          <w:szCs w:val="24"/>
          <w:lang w:eastAsia="ru-RU"/>
        </w:rPr>
      </w:pPr>
      <w:r w:rsidRPr="00CF53C2">
        <w:rPr>
          <w:rFonts w:ascii="Times New Roman" w:eastAsia="Times New Roman" w:hAnsi="Times New Roman"/>
          <w:b/>
          <w:sz w:val="24"/>
          <w:szCs w:val="24"/>
          <w:lang w:eastAsia="ru-RU"/>
        </w:rPr>
        <w:t xml:space="preserve">Самостоятельная работа к теме 3. Античные государства и древние славяне. Возникновение и развитие древнерусского государства </w:t>
      </w:r>
    </w:p>
    <w:p w14:paraId="57FAD0D8" w14:textId="77777777" w:rsidR="004F429B" w:rsidRDefault="004F429B" w:rsidP="00526430">
      <w:pPr>
        <w:numPr>
          <w:ilvl w:val="0"/>
          <w:numId w:val="5"/>
        </w:numPr>
        <w:tabs>
          <w:tab w:val="left" w:pos="1134"/>
          <w:tab w:val="num" w:pos="1418"/>
        </w:tabs>
        <w:spacing w:after="0" w:line="360" w:lineRule="auto"/>
        <w:ind w:left="0" w:firstLine="567"/>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Определите основные черты, которыми характеризуется разложение родоплеменного строя.</w:t>
      </w:r>
    </w:p>
    <w:p w14:paraId="4C2ACA08" w14:textId="77777777" w:rsidR="004F429B" w:rsidRDefault="004F429B" w:rsidP="00526430">
      <w:pPr>
        <w:tabs>
          <w:tab w:val="left" w:pos="1134"/>
          <w:tab w:val="num" w:pos="1418"/>
        </w:tabs>
        <w:spacing w:after="0" w:line="360" w:lineRule="auto"/>
        <w:rPr>
          <w:rFonts w:ascii="Times New Roman" w:eastAsia="Times New Roman" w:hAnsi="Times New Roman"/>
          <w:sz w:val="24"/>
          <w:szCs w:val="24"/>
          <w:lang w:eastAsia="ru-RU"/>
        </w:rPr>
      </w:pPr>
      <w:r w:rsidRPr="004F429B">
        <w:rPr>
          <w:rFonts w:ascii="Times New Roman" w:eastAsia="Times New Roman" w:hAnsi="Times New Roman"/>
          <w:sz w:val="24"/>
          <w:szCs w:val="24"/>
          <w:lang w:eastAsia="ru-RU"/>
        </w:rPr>
        <w:t>Разложение первобытного общества - среди факторов, способствующих этому, важную роль играли развитие земледелия, развитие специализированного скотоводства, становление специализированного ремесла, развитие торговли.</w:t>
      </w:r>
    </w:p>
    <w:p w14:paraId="20956D66" w14:textId="77777777" w:rsidR="004F429B" w:rsidRPr="00CF53C2" w:rsidRDefault="004F429B" w:rsidP="00526430">
      <w:pPr>
        <w:tabs>
          <w:tab w:val="left" w:pos="1134"/>
          <w:tab w:val="num" w:pos="1418"/>
        </w:tabs>
        <w:spacing w:after="0" w:line="36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CF53C2">
        <w:rPr>
          <w:rFonts w:ascii="Times New Roman" w:eastAsia="Times New Roman" w:hAnsi="Times New Roman"/>
          <w:sz w:val="24"/>
          <w:szCs w:val="24"/>
          <w:lang w:eastAsia="ru-RU"/>
        </w:rPr>
        <w:t>Когда и при каком киевском князе на Руси было принято христианство.</w:t>
      </w:r>
    </w:p>
    <w:p w14:paraId="1F92A964" w14:textId="77777777" w:rsidR="004F429B" w:rsidRDefault="004F429B" w:rsidP="00526430">
      <w:pPr>
        <w:tabs>
          <w:tab w:val="left" w:pos="1134"/>
          <w:tab w:val="num" w:pos="1418"/>
        </w:tabs>
        <w:spacing w:after="0" w:line="360" w:lineRule="auto"/>
        <w:rPr>
          <w:rFonts w:ascii="Times New Roman" w:eastAsia="Times New Roman" w:hAnsi="Times New Roman"/>
          <w:sz w:val="24"/>
          <w:szCs w:val="24"/>
          <w:lang w:eastAsia="ru-RU"/>
        </w:rPr>
      </w:pPr>
      <w:r w:rsidRPr="004F429B">
        <w:rPr>
          <w:rFonts w:ascii="Times New Roman" w:eastAsia="Times New Roman" w:hAnsi="Times New Roman"/>
          <w:sz w:val="24"/>
          <w:szCs w:val="24"/>
          <w:lang w:eastAsia="ru-RU"/>
        </w:rPr>
        <w:t>В конце X века (988 году), князем Владимиром Святославичем.</w:t>
      </w:r>
    </w:p>
    <w:p w14:paraId="587911CE" w14:textId="77777777" w:rsidR="004F429B" w:rsidRPr="00CF53C2" w:rsidRDefault="004F429B" w:rsidP="00526430">
      <w:pPr>
        <w:tabs>
          <w:tab w:val="left" w:pos="1134"/>
          <w:tab w:val="num" w:pos="1418"/>
        </w:tabs>
        <w:spacing w:after="0" w:line="360" w:lineRule="auto"/>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Прочитайте отрывок из «Истории государства Российского» Н.М. Карамзина. Укажите, к кому из князей Древней Руси относится эта характеристика:</w:t>
      </w:r>
    </w:p>
    <w:p w14:paraId="37ACF9AF" w14:textId="77777777" w:rsidR="004F429B" w:rsidRPr="00CF53C2" w:rsidRDefault="004F429B" w:rsidP="00526430">
      <w:pPr>
        <w:tabs>
          <w:tab w:val="left" w:pos="360"/>
          <w:tab w:val="left" w:pos="1134"/>
          <w:tab w:val="num" w:pos="1418"/>
        </w:tabs>
        <w:spacing w:after="0" w:line="360" w:lineRule="auto"/>
        <w:ind w:firstLine="567"/>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 xml:space="preserve">«Сей князь, названный церковью Равноапостольным, заслужил в истории имя Великого… Князь, приняв веру спасителя, </w:t>
      </w:r>
      <w:proofErr w:type="spellStart"/>
      <w:r w:rsidRPr="00CF53C2">
        <w:rPr>
          <w:rFonts w:ascii="Times New Roman" w:eastAsia="Times New Roman" w:hAnsi="Times New Roman"/>
          <w:sz w:val="24"/>
          <w:szCs w:val="24"/>
          <w:lang w:eastAsia="ru-RU"/>
        </w:rPr>
        <w:t>освятился</w:t>
      </w:r>
      <w:proofErr w:type="spellEnd"/>
      <w:r w:rsidRPr="00CF53C2">
        <w:rPr>
          <w:rFonts w:ascii="Times New Roman" w:eastAsia="Times New Roman" w:hAnsi="Times New Roman"/>
          <w:sz w:val="24"/>
          <w:szCs w:val="24"/>
          <w:lang w:eastAsia="ru-RU"/>
        </w:rPr>
        <w:t xml:space="preserve"> ею в сердце своем и стал иным человеком. Быв в язычестве мстителем свирепым, гнусным сластолюбцем, воином кровожадным, и – всего ужаснее – братоубийцею, он, наставленный в человеколюбивых правилах христианства, боялся уже проливать кровь самых злодеев и врагов отечества. Главное право его на вечную славу и благодарность потомства состоит, конечно, в том, что он поставил россиян на путь истинной веры».</w:t>
      </w:r>
    </w:p>
    <w:p w14:paraId="01F36CFE" w14:textId="77777777" w:rsidR="004F429B" w:rsidRDefault="004F429B" w:rsidP="00526430">
      <w:pPr>
        <w:numPr>
          <w:ilvl w:val="0"/>
          <w:numId w:val="5"/>
        </w:numPr>
        <w:tabs>
          <w:tab w:val="left" w:pos="1134"/>
          <w:tab w:val="left" w:pos="1418"/>
          <w:tab w:val="num" w:pos="1701"/>
          <w:tab w:val="left" w:pos="3969"/>
        </w:tabs>
        <w:spacing w:after="0" w:line="360" w:lineRule="auto"/>
        <w:ind w:left="0" w:firstLine="567"/>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 xml:space="preserve">Перечислите основные направления деятельности русских князей в период создания Древнерусского государства. </w:t>
      </w:r>
    </w:p>
    <w:p w14:paraId="72A90B83" w14:textId="77777777" w:rsidR="004F429B" w:rsidRDefault="00F44605" w:rsidP="00526430">
      <w:pPr>
        <w:rPr>
          <w:rFonts w:ascii="Times New Roman" w:hAnsi="Times New Roman"/>
          <w:sz w:val="24"/>
          <w:szCs w:val="24"/>
        </w:rPr>
      </w:pPr>
      <w:r>
        <w:rPr>
          <w:rFonts w:ascii="Times New Roman" w:hAnsi="Times New Roman"/>
          <w:noProof/>
          <w:sz w:val="24"/>
          <w:szCs w:val="24"/>
          <w:lang w:eastAsia="ru-RU"/>
        </w:rPr>
        <w:lastRenderedPageBreak/>
        <w:drawing>
          <wp:inline distT="0" distB="0" distL="0" distR="0" wp14:anchorId="7F592AFF" wp14:editId="1AD36ECD">
            <wp:extent cx="5762625" cy="3705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2625" cy="3705225"/>
                    </a:xfrm>
                    <a:prstGeom prst="rect">
                      <a:avLst/>
                    </a:prstGeom>
                    <a:noFill/>
                    <a:ln>
                      <a:noFill/>
                    </a:ln>
                  </pic:spPr>
                </pic:pic>
              </a:graphicData>
            </a:graphic>
          </wp:inline>
        </w:drawing>
      </w:r>
    </w:p>
    <w:p w14:paraId="5A2B861E" w14:textId="77777777" w:rsidR="00F44605" w:rsidRPr="00CF53C2" w:rsidRDefault="00F44605" w:rsidP="00526430">
      <w:pPr>
        <w:tabs>
          <w:tab w:val="left" w:pos="851"/>
        </w:tabs>
        <w:spacing w:after="0" w:line="360" w:lineRule="auto"/>
        <w:ind w:firstLine="567"/>
        <w:rPr>
          <w:rFonts w:ascii="Times New Roman" w:eastAsia="Times New Roman" w:hAnsi="Times New Roman"/>
          <w:sz w:val="24"/>
          <w:szCs w:val="24"/>
          <w:lang w:eastAsia="ru-RU"/>
        </w:rPr>
      </w:pPr>
      <w:r w:rsidRPr="00CF53C2">
        <w:rPr>
          <w:rFonts w:ascii="Times New Roman" w:eastAsia="Times New Roman" w:hAnsi="Times New Roman"/>
          <w:b/>
          <w:sz w:val="24"/>
          <w:szCs w:val="24"/>
          <w:lang w:eastAsia="ru-RU"/>
        </w:rPr>
        <w:t xml:space="preserve">Самостоятельная работа к теме 4. Русские княжества в 13-14 вв. </w:t>
      </w:r>
    </w:p>
    <w:p w14:paraId="52C52276" w14:textId="77777777" w:rsidR="00F44605" w:rsidRPr="00CF53C2" w:rsidRDefault="00F44605" w:rsidP="00526430">
      <w:pPr>
        <w:numPr>
          <w:ilvl w:val="1"/>
          <w:numId w:val="6"/>
        </w:numPr>
        <w:tabs>
          <w:tab w:val="left" w:pos="360"/>
          <w:tab w:val="left" w:pos="851"/>
        </w:tabs>
        <w:spacing w:after="0" w:line="360" w:lineRule="auto"/>
        <w:ind w:left="0" w:firstLine="567"/>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Охарактеризуйте основные политические центры периода феодальной раздробленности. Заполните таблицу, указав основные политические характеристики отдельных княжеств по образцу: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04"/>
        <w:gridCol w:w="3504"/>
        <w:gridCol w:w="3495"/>
      </w:tblGrid>
      <w:tr w:rsidR="00F44605" w:rsidRPr="00CF53C2" w14:paraId="7B7F0065" w14:textId="77777777" w:rsidTr="00526430">
        <w:tc>
          <w:tcPr>
            <w:tcW w:w="2804" w:type="dxa"/>
          </w:tcPr>
          <w:p w14:paraId="6FC7E27B" w14:textId="77777777" w:rsidR="00F44605" w:rsidRPr="00CF53C2" w:rsidRDefault="00F44605" w:rsidP="00526430">
            <w:pPr>
              <w:tabs>
                <w:tab w:val="left" w:pos="360"/>
                <w:tab w:val="left" w:pos="851"/>
              </w:tabs>
              <w:spacing w:after="0" w:line="240" w:lineRule="auto"/>
              <w:rPr>
                <w:rFonts w:ascii="Times New Roman" w:hAnsi="Times New Roman"/>
                <w:b/>
                <w:sz w:val="24"/>
                <w:szCs w:val="24"/>
                <w:lang w:eastAsia="ru-RU"/>
              </w:rPr>
            </w:pPr>
            <w:r w:rsidRPr="00CF53C2">
              <w:rPr>
                <w:rFonts w:ascii="Times New Roman" w:hAnsi="Times New Roman"/>
                <w:b/>
                <w:sz w:val="24"/>
                <w:szCs w:val="24"/>
                <w:lang w:eastAsia="ru-RU"/>
              </w:rPr>
              <w:t>Княжество</w:t>
            </w:r>
          </w:p>
        </w:tc>
        <w:tc>
          <w:tcPr>
            <w:tcW w:w="3504" w:type="dxa"/>
          </w:tcPr>
          <w:p w14:paraId="62486BD0" w14:textId="77777777" w:rsidR="00F44605" w:rsidRPr="00CF53C2" w:rsidRDefault="00F44605" w:rsidP="00526430">
            <w:pPr>
              <w:tabs>
                <w:tab w:val="left" w:pos="360"/>
                <w:tab w:val="left" w:pos="851"/>
              </w:tabs>
              <w:spacing w:after="0" w:line="240" w:lineRule="auto"/>
              <w:rPr>
                <w:rFonts w:ascii="Times New Roman" w:hAnsi="Times New Roman"/>
                <w:b/>
                <w:sz w:val="24"/>
                <w:szCs w:val="24"/>
                <w:lang w:eastAsia="ru-RU"/>
              </w:rPr>
            </w:pPr>
            <w:r w:rsidRPr="00CF53C2">
              <w:rPr>
                <w:rFonts w:ascii="Times New Roman" w:hAnsi="Times New Roman"/>
                <w:b/>
                <w:sz w:val="24"/>
                <w:szCs w:val="24"/>
                <w:lang w:eastAsia="ru-RU"/>
              </w:rPr>
              <w:t>Политическая ориентация</w:t>
            </w:r>
          </w:p>
        </w:tc>
        <w:tc>
          <w:tcPr>
            <w:tcW w:w="3495" w:type="dxa"/>
          </w:tcPr>
          <w:p w14:paraId="0F5CF065" w14:textId="77777777" w:rsidR="00F44605" w:rsidRPr="00CF53C2" w:rsidRDefault="00F44605" w:rsidP="00526430">
            <w:pPr>
              <w:tabs>
                <w:tab w:val="left" w:pos="360"/>
                <w:tab w:val="left" w:pos="851"/>
              </w:tabs>
              <w:spacing w:after="0" w:line="240" w:lineRule="auto"/>
              <w:rPr>
                <w:rFonts w:ascii="Times New Roman" w:hAnsi="Times New Roman"/>
                <w:b/>
                <w:sz w:val="24"/>
                <w:szCs w:val="24"/>
                <w:lang w:eastAsia="ru-RU"/>
              </w:rPr>
            </w:pPr>
            <w:r w:rsidRPr="00CF53C2">
              <w:rPr>
                <w:rFonts w:ascii="Times New Roman" w:hAnsi="Times New Roman"/>
                <w:b/>
                <w:sz w:val="24"/>
                <w:szCs w:val="24"/>
                <w:lang w:eastAsia="ru-RU"/>
              </w:rPr>
              <w:t>Верховная власть</w:t>
            </w:r>
          </w:p>
        </w:tc>
      </w:tr>
      <w:tr w:rsidR="00F44605" w:rsidRPr="00CF53C2" w14:paraId="61494748" w14:textId="77777777" w:rsidTr="00526430">
        <w:tc>
          <w:tcPr>
            <w:tcW w:w="2804" w:type="dxa"/>
          </w:tcPr>
          <w:p w14:paraId="523F1B40" w14:textId="77777777" w:rsidR="00F44605" w:rsidRPr="00CF53C2" w:rsidRDefault="00F44605" w:rsidP="00526430">
            <w:pPr>
              <w:tabs>
                <w:tab w:val="left" w:pos="360"/>
                <w:tab w:val="left" w:pos="851"/>
              </w:tabs>
              <w:spacing w:after="0" w:line="240" w:lineRule="auto"/>
              <w:rPr>
                <w:rFonts w:ascii="Times New Roman" w:hAnsi="Times New Roman"/>
                <w:sz w:val="24"/>
                <w:szCs w:val="24"/>
                <w:lang w:eastAsia="ru-RU"/>
              </w:rPr>
            </w:pPr>
            <w:r w:rsidRPr="00CF53C2">
              <w:rPr>
                <w:rFonts w:ascii="Times New Roman" w:hAnsi="Times New Roman"/>
                <w:sz w:val="24"/>
                <w:szCs w:val="24"/>
                <w:lang w:eastAsia="ru-RU"/>
              </w:rPr>
              <w:t>Галицко-Волынское</w:t>
            </w:r>
          </w:p>
        </w:tc>
        <w:tc>
          <w:tcPr>
            <w:tcW w:w="3504" w:type="dxa"/>
          </w:tcPr>
          <w:p w14:paraId="5A054A21" w14:textId="77777777" w:rsidR="00F44605" w:rsidRPr="00CF53C2" w:rsidRDefault="00F44605" w:rsidP="00526430">
            <w:pPr>
              <w:tabs>
                <w:tab w:val="left" w:pos="360"/>
                <w:tab w:val="left" w:pos="851"/>
              </w:tabs>
              <w:spacing w:after="0" w:line="240" w:lineRule="auto"/>
              <w:rPr>
                <w:rFonts w:ascii="Times New Roman" w:hAnsi="Times New Roman"/>
                <w:sz w:val="24"/>
                <w:szCs w:val="24"/>
                <w:lang w:eastAsia="ru-RU"/>
              </w:rPr>
            </w:pPr>
            <w:r w:rsidRPr="00CF53C2">
              <w:rPr>
                <w:rFonts w:ascii="Times New Roman" w:hAnsi="Times New Roman"/>
                <w:sz w:val="24"/>
                <w:szCs w:val="24"/>
                <w:lang w:eastAsia="ru-RU"/>
              </w:rPr>
              <w:t>Олигархическая</w:t>
            </w:r>
          </w:p>
        </w:tc>
        <w:tc>
          <w:tcPr>
            <w:tcW w:w="3495" w:type="dxa"/>
          </w:tcPr>
          <w:p w14:paraId="17F9B2B3" w14:textId="77777777" w:rsidR="00F44605" w:rsidRPr="00CF53C2" w:rsidRDefault="00F44605" w:rsidP="00526430">
            <w:pPr>
              <w:tabs>
                <w:tab w:val="left" w:pos="360"/>
                <w:tab w:val="left" w:pos="851"/>
              </w:tabs>
              <w:spacing w:after="0" w:line="240" w:lineRule="auto"/>
              <w:rPr>
                <w:rFonts w:ascii="Times New Roman" w:hAnsi="Times New Roman"/>
                <w:sz w:val="24"/>
                <w:szCs w:val="24"/>
                <w:lang w:eastAsia="ru-RU"/>
              </w:rPr>
            </w:pPr>
            <w:r w:rsidRPr="00CF53C2">
              <w:rPr>
                <w:rFonts w:ascii="Times New Roman" w:hAnsi="Times New Roman"/>
                <w:sz w:val="24"/>
                <w:szCs w:val="24"/>
                <w:lang w:eastAsia="ru-RU"/>
              </w:rPr>
              <w:t>Власть бояр при слабом князе</w:t>
            </w:r>
          </w:p>
        </w:tc>
      </w:tr>
      <w:tr w:rsidR="00F44605" w:rsidRPr="00CF53C2" w14:paraId="47388F30" w14:textId="77777777" w:rsidTr="00526430">
        <w:tc>
          <w:tcPr>
            <w:tcW w:w="2804" w:type="dxa"/>
          </w:tcPr>
          <w:p w14:paraId="53406F38" w14:textId="77777777" w:rsidR="00F44605" w:rsidRPr="00CF53C2" w:rsidRDefault="00F44605" w:rsidP="00526430">
            <w:pPr>
              <w:tabs>
                <w:tab w:val="left" w:pos="360"/>
                <w:tab w:val="left" w:pos="851"/>
              </w:tabs>
              <w:spacing w:after="0" w:line="240" w:lineRule="auto"/>
              <w:rPr>
                <w:rFonts w:ascii="Times New Roman" w:hAnsi="Times New Roman"/>
                <w:sz w:val="24"/>
                <w:szCs w:val="24"/>
                <w:lang w:eastAsia="ru-RU"/>
              </w:rPr>
            </w:pPr>
            <w:r w:rsidRPr="00CF53C2">
              <w:rPr>
                <w:rFonts w:ascii="Times New Roman" w:hAnsi="Times New Roman"/>
                <w:sz w:val="24"/>
                <w:szCs w:val="24"/>
                <w:lang w:eastAsia="ru-RU"/>
              </w:rPr>
              <w:t>Владимиро-Суздальское</w:t>
            </w:r>
          </w:p>
        </w:tc>
        <w:tc>
          <w:tcPr>
            <w:tcW w:w="3504" w:type="dxa"/>
          </w:tcPr>
          <w:p w14:paraId="69F79DEB" w14:textId="77777777" w:rsidR="00F44605" w:rsidRPr="00CF53C2" w:rsidRDefault="00B61D61" w:rsidP="00526430">
            <w:pPr>
              <w:tabs>
                <w:tab w:val="left" w:pos="360"/>
                <w:tab w:val="left" w:pos="851"/>
              </w:tabs>
              <w:spacing w:after="0" w:line="240" w:lineRule="auto"/>
              <w:rPr>
                <w:rFonts w:ascii="Times New Roman" w:hAnsi="Times New Roman"/>
                <w:sz w:val="24"/>
                <w:szCs w:val="24"/>
                <w:lang w:eastAsia="ru-RU"/>
              </w:rPr>
            </w:pPr>
            <w:r>
              <w:rPr>
                <w:rFonts w:ascii="Times New Roman" w:hAnsi="Times New Roman"/>
                <w:sz w:val="24"/>
                <w:szCs w:val="24"/>
                <w:lang w:eastAsia="ru-RU"/>
              </w:rPr>
              <w:t>Раннефеодальная монархия</w:t>
            </w:r>
          </w:p>
        </w:tc>
        <w:tc>
          <w:tcPr>
            <w:tcW w:w="3495" w:type="dxa"/>
          </w:tcPr>
          <w:p w14:paraId="5B7233C2" w14:textId="77777777" w:rsidR="00F44605" w:rsidRPr="00CF53C2" w:rsidRDefault="00B61D61" w:rsidP="00526430">
            <w:pPr>
              <w:tabs>
                <w:tab w:val="left" w:pos="360"/>
                <w:tab w:val="left" w:pos="851"/>
              </w:tabs>
              <w:spacing w:after="0" w:line="240" w:lineRule="auto"/>
              <w:rPr>
                <w:rFonts w:ascii="Times New Roman" w:hAnsi="Times New Roman"/>
                <w:sz w:val="24"/>
                <w:szCs w:val="24"/>
                <w:lang w:eastAsia="ru-RU"/>
              </w:rPr>
            </w:pPr>
            <w:r>
              <w:rPr>
                <w:rFonts w:ascii="Times New Roman" w:hAnsi="Times New Roman"/>
                <w:sz w:val="24"/>
                <w:szCs w:val="24"/>
                <w:lang w:eastAsia="ru-RU"/>
              </w:rPr>
              <w:t>князь</w:t>
            </w:r>
          </w:p>
        </w:tc>
      </w:tr>
      <w:tr w:rsidR="00F44605" w:rsidRPr="00CF53C2" w14:paraId="48290018" w14:textId="77777777" w:rsidTr="00526430">
        <w:tc>
          <w:tcPr>
            <w:tcW w:w="2804" w:type="dxa"/>
          </w:tcPr>
          <w:p w14:paraId="5FDA0BFD" w14:textId="77777777" w:rsidR="00F44605" w:rsidRPr="00CF53C2" w:rsidRDefault="00F44605" w:rsidP="00526430">
            <w:pPr>
              <w:tabs>
                <w:tab w:val="left" w:pos="360"/>
                <w:tab w:val="left" w:pos="851"/>
              </w:tabs>
              <w:spacing w:after="0" w:line="240" w:lineRule="auto"/>
              <w:rPr>
                <w:rFonts w:ascii="Times New Roman" w:hAnsi="Times New Roman"/>
                <w:sz w:val="24"/>
                <w:szCs w:val="24"/>
                <w:lang w:eastAsia="ru-RU"/>
              </w:rPr>
            </w:pPr>
            <w:r w:rsidRPr="00CF53C2">
              <w:rPr>
                <w:rFonts w:ascii="Times New Roman" w:hAnsi="Times New Roman"/>
                <w:sz w:val="24"/>
                <w:szCs w:val="24"/>
                <w:lang w:eastAsia="ru-RU"/>
              </w:rPr>
              <w:t>Новгородское</w:t>
            </w:r>
          </w:p>
        </w:tc>
        <w:tc>
          <w:tcPr>
            <w:tcW w:w="3504" w:type="dxa"/>
          </w:tcPr>
          <w:p w14:paraId="4B0AC3CC" w14:textId="77777777" w:rsidR="00F44605" w:rsidRPr="00CF53C2" w:rsidRDefault="00B61D61" w:rsidP="00526430">
            <w:pPr>
              <w:tabs>
                <w:tab w:val="left" w:pos="360"/>
                <w:tab w:val="left" w:pos="851"/>
              </w:tabs>
              <w:spacing w:after="0" w:line="240" w:lineRule="auto"/>
              <w:rPr>
                <w:rFonts w:ascii="Times New Roman" w:hAnsi="Times New Roman"/>
                <w:sz w:val="24"/>
                <w:szCs w:val="24"/>
                <w:lang w:eastAsia="ru-RU"/>
              </w:rPr>
            </w:pPr>
            <w:r>
              <w:rPr>
                <w:rFonts w:ascii="Times New Roman" w:hAnsi="Times New Roman"/>
                <w:sz w:val="24"/>
                <w:szCs w:val="24"/>
                <w:lang w:eastAsia="ru-RU"/>
              </w:rPr>
              <w:t>Феодальная республика</w:t>
            </w:r>
          </w:p>
        </w:tc>
        <w:tc>
          <w:tcPr>
            <w:tcW w:w="3495" w:type="dxa"/>
          </w:tcPr>
          <w:p w14:paraId="77064F9C" w14:textId="77777777" w:rsidR="00F44605" w:rsidRPr="00CF53C2" w:rsidRDefault="00B61D61" w:rsidP="00526430">
            <w:pPr>
              <w:tabs>
                <w:tab w:val="left" w:pos="360"/>
                <w:tab w:val="left" w:pos="851"/>
              </w:tabs>
              <w:spacing w:after="0" w:line="240" w:lineRule="auto"/>
              <w:rPr>
                <w:rFonts w:ascii="Times New Roman" w:hAnsi="Times New Roman"/>
                <w:sz w:val="24"/>
                <w:szCs w:val="24"/>
                <w:lang w:eastAsia="ru-RU"/>
              </w:rPr>
            </w:pPr>
            <w:r>
              <w:rPr>
                <w:rFonts w:ascii="Times New Roman" w:hAnsi="Times New Roman"/>
                <w:sz w:val="24"/>
                <w:szCs w:val="24"/>
                <w:lang w:eastAsia="ru-RU"/>
              </w:rPr>
              <w:t>Новгородское вече</w:t>
            </w:r>
          </w:p>
        </w:tc>
      </w:tr>
    </w:tbl>
    <w:p w14:paraId="67F56C43" w14:textId="77777777" w:rsidR="00B61D61" w:rsidRDefault="00F44605" w:rsidP="00526430">
      <w:pPr>
        <w:numPr>
          <w:ilvl w:val="0"/>
          <w:numId w:val="7"/>
        </w:numPr>
        <w:tabs>
          <w:tab w:val="num" w:pos="720"/>
          <w:tab w:val="left" w:pos="851"/>
        </w:tabs>
        <w:spacing w:after="0" w:line="360" w:lineRule="auto"/>
        <w:ind w:left="0" w:firstLine="567"/>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Характеристика нашествия Батыя на северо-восточную Русь.</w:t>
      </w:r>
    </w:p>
    <w:p w14:paraId="4D47347C" w14:textId="77777777" w:rsidR="00B61D61" w:rsidRPr="00B61D61" w:rsidRDefault="00B61D61" w:rsidP="00526430">
      <w:pPr>
        <w:tabs>
          <w:tab w:val="left" w:pos="851"/>
        </w:tabs>
        <w:spacing w:after="0" w:line="360" w:lineRule="auto"/>
        <w:rPr>
          <w:rFonts w:ascii="Times New Roman" w:eastAsia="Times New Roman" w:hAnsi="Times New Roman"/>
          <w:sz w:val="24"/>
          <w:szCs w:val="24"/>
          <w:lang w:eastAsia="ru-RU"/>
        </w:rPr>
      </w:pPr>
      <w:r w:rsidRPr="00B61D61">
        <w:rPr>
          <w:rFonts w:ascii="Times New Roman" w:eastAsia="Times New Roman" w:hAnsi="Times New Roman"/>
          <w:sz w:val="24"/>
          <w:szCs w:val="24"/>
          <w:lang w:eastAsia="ru-RU"/>
        </w:rPr>
        <w:t>Поход на Северо-Восточную Русь привел к разгрому Рязанской и Суздальской (Владимиро-Суздальской) земель и к разорению южной окраины Новгородской и восточной части Черниговской земель. Разбив (согласно «Повести о разорении Рязани Батыем») рязанские войска, выдвинувшиеся навстречу монголам к реке Воронеж, Батый вторгся в Рязанскую землю, разорил ее, взял 21 декабря 1237 г., после 5-дневной осады, Рязань и вторгся в Суздальскую землю. Выдвинутые навстречу ему суздальские войска были (вместе с остатками рязанских) разбиты в начале января 1238 г. под Коломной, и Батый, взяв по пути Коломну и Москву, осадил и 7 февраля 1238 г. взял Владимир. Далее его войско</w:t>
      </w:r>
    </w:p>
    <w:p w14:paraId="3FB55356" w14:textId="77777777" w:rsidR="00B61D61" w:rsidRPr="00B61D61" w:rsidRDefault="00B61D61" w:rsidP="00526430">
      <w:pPr>
        <w:tabs>
          <w:tab w:val="left" w:pos="851"/>
        </w:tabs>
        <w:spacing w:after="0" w:line="360" w:lineRule="auto"/>
        <w:rPr>
          <w:rFonts w:ascii="Times New Roman" w:eastAsia="Times New Roman" w:hAnsi="Times New Roman"/>
          <w:sz w:val="24"/>
          <w:szCs w:val="24"/>
          <w:lang w:eastAsia="ru-RU"/>
        </w:rPr>
      </w:pPr>
      <w:r w:rsidRPr="00B61D61">
        <w:rPr>
          <w:rFonts w:ascii="Times New Roman" w:eastAsia="Times New Roman" w:hAnsi="Times New Roman"/>
          <w:sz w:val="24"/>
          <w:szCs w:val="24"/>
          <w:lang w:eastAsia="ru-RU"/>
        </w:rPr>
        <w:t xml:space="preserve">разделилось на несколько отрядов, которые подвергли разгрому все междуречье Клязьмы и Волги. Отряд темника </w:t>
      </w:r>
      <w:proofErr w:type="spellStart"/>
      <w:r w:rsidRPr="00B61D61">
        <w:rPr>
          <w:rFonts w:ascii="Times New Roman" w:eastAsia="Times New Roman" w:hAnsi="Times New Roman"/>
          <w:sz w:val="24"/>
          <w:szCs w:val="24"/>
          <w:lang w:eastAsia="ru-RU"/>
        </w:rPr>
        <w:t>Бурундая</w:t>
      </w:r>
      <w:proofErr w:type="spellEnd"/>
      <w:r w:rsidRPr="00B61D61">
        <w:rPr>
          <w:rFonts w:ascii="Times New Roman" w:eastAsia="Times New Roman" w:hAnsi="Times New Roman"/>
          <w:sz w:val="24"/>
          <w:szCs w:val="24"/>
          <w:lang w:eastAsia="ru-RU"/>
        </w:rPr>
        <w:t xml:space="preserve"> разбил 4 марта 1238 г. на реке </w:t>
      </w:r>
      <w:proofErr w:type="spellStart"/>
      <w:r w:rsidRPr="00B61D61">
        <w:rPr>
          <w:rFonts w:ascii="Times New Roman" w:eastAsia="Times New Roman" w:hAnsi="Times New Roman"/>
          <w:sz w:val="24"/>
          <w:szCs w:val="24"/>
          <w:lang w:eastAsia="ru-RU"/>
        </w:rPr>
        <w:t>Сить</w:t>
      </w:r>
      <w:proofErr w:type="spellEnd"/>
      <w:r w:rsidRPr="00B61D61">
        <w:rPr>
          <w:rFonts w:ascii="Times New Roman" w:eastAsia="Times New Roman" w:hAnsi="Times New Roman"/>
          <w:sz w:val="24"/>
          <w:szCs w:val="24"/>
          <w:lang w:eastAsia="ru-RU"/>
        </w:rPr>
        <w:t xml:space="preserve"> войско, собранное великим князем владимирским Юрием Всеволодовичем, отряд самого Батыя взял 5 марта пограничный новгородский город Торжок и двинулся на Новгород, но, не дойдя до него 100 верст, повернул </w:t>
      </w:r>
      <w:r w:rsidRPr="00B61D61">
        <w:rPr>
          <w:rFonts w:ascii="Times New Roman" w:eastAsia="Times New Roman" w:hAnsi="Times New Roman"/>
          <w:sz w:val="24"/>
          <w:szCs w:val="24"/>
          <w:lang w:eastAsia="ru-RU"/>
        </w:rPr>
        <w:lastRenderedPageBreak/>
        <w:t xml:space="preserve">назад. На обратном пути в половецкие степи монголы </w:t>
      </w:r>
      <w:proofErr w:type="spellStart"/>
      <w:r w:rsidRPr="00B61D61">
        <w:rPr>
          <w:rFonts w:ascii="Times New Roman" w:eastAsia="Times New Roman" w:hAnsi="Times New Roman"/>
          <w:sz w:val="24"/>
          <w:szCs w:val="24"/>
          <w:lang w:eastAsia="ru-RU"/>
        </w:rPr>
        <w:t>монголы</w:t>
      </w:r>
      <w:proofErr w:type="spellEnd"/>
      <w:r w:rsidRPr="00B61D61">
        <w:rPr>
          <w:rFonts w:ascii="Times New Roman" w:eastAsia="Times New Roman" w:hAnsi="Times New Roman"/>
          <w:sz w:val="24"/>
          <w:szCs w:val="24"/>
          <w:lang w:eastAsia="ru-RU"/>
        </w:rPr>
        <w:t xml:space="preserve"> разорили восточную часть Черниговской земли (земли по верхней Оке), где только после 49-дневной осады сумели взять Козельск.</w:t>
      </w:r>
    </w:p>
    <w:p w14:paraId="2A4ADF5D" w14:textId="77777777" w:rsidR="00B61D61" w:rsidRPr="00B61D61" w:rsidRDefault="00B61D61" w:rsidP="00526430">
      <w:pPr>
        <w:tabs>
          <w:tab w:val="left" w:pos="851"/>
        </w:tabs>
        <w:spacing w:after="0" w:line="360" w:lineRule="auto"/>
        <w:rPr>
          <w:rFonts w:ascii="Times New Roman" w:eastAsia="Times New Roman" w:hAnsi="Times New Roman"/>
          <w:sz w:val="24"/>
          <w:szCs w:val="24"/>
          <w:lang w:eastAsia="ru-RU"/>
        </w:rPr>
      </w:pPr>
      <w:r w:rsidRPr="00B61D61">
        <w:rPr>
          <w:rFonts w:ascii="Times New Roman" w:eastAsia="Times New Roman" w:hAnsi="Times New Roman"/>
          <w:sz w:val="24"/>
          <w:szCs w:val="24"/>
          <w:lang w:eastAsia="ru-RU"/>
        </w:rPr>
        <w:t xml:space="preserve">В 1238 – 1239 гг. главные усилия Батый сосредоточил на покорении половцев между Волгой и Днепром и аланов на Северном Кавказе.  Однако в начале 1239 г. один из его отрядов вторгся в Переяславскую землю и 3 марта взял </w:t>
      </w:r>
      <w:proofErr w:type="spellStart"/>
      <w:r w:rsidRPr="00B61D61">
        <w:rPr>
          <w:rFonts w:ascii="Times New Roman" w:eastAsia="Times New Roman" w:hAnsi="Times New Roman"/>
          <w:sz w:val="24"/>
          <w:szCs w:val="24"/>
          <w:lang w:eastAsia="ru-RU"/>
        </w:rPr>
        <w:t>Переяславль</w:t>
      </w:r>
      <w:proofErr w:type="spellEnd"/>
      <w:r w:rsidRPr="00B61D61">
        <w:rPr>
          <w:rFonts w:ascii="Times New Roman" w:eastAsia="Times New Roman" w:hAnsi="Times New Roman"/>
          <w:sz w:val="24"/>
          <w:szCs w:val="24"/>
          <w:lang w:eastAsia="ru-RU"/>
        </w:rPr>
        <w:t>, другой в октябре 1239 г. нанес удар по западной части Черниговской земли и 18 октября взял Чернигов, а третий зимой 1239/40 гг. разорил восточные районы Рязанской земли (где был взят Муром) и прилегающую к ним часть Суздальской земли (земли по нижнему течению Клязьмы).</w:t>
      </w:r>
    </w:p>
    <w:p w14:paraId="1567B374" w14:textId="77777777" w:rsidR="00B61D61" w:rsidRPr="00B61D61" w:rsidRDefault="00B61D61" w:rsidP="00526430">
      <w:pPr>
        <w:tabs>
          <w:tab w:val="left" w:pos="851"/>
        </w:tabs>
        <w:spacing w:after="0" w:line="360" w:lineRule="auto"/>
        <w:rPr>
          <w:rFonts w:ascii="Times New Roman" w:eastAsia="Times New Roman" w:hAnsi="Times New Roman"/>
          <w:sz w:val="24"/>
          <w:szCs w:val="24"/>
          <w:lang w:eastAsia="ru-RU"/>
        </w:rPr>
      </w:pPr>
      <w:r w:rsidRPr="00B61D61">
        <w:rPr>
          <w:rFonts w:ascii="Times New Roman" w:eastAsia="Times New Roman" w:hAnsi="Times New Roman"/>
          <w:sz w:val="24"/>
          <w:szCs w:val="24"/>
          <w:lang w:eastAsia="ru-RU"/>
        </w:rPr>
        <w:t xml:space="preserve">Осенью 1240 г. Батый начал поход на страны, лежавшие к западу от Руси, – </w:t>
      </w:r>
      <w:r w:rsidR="005C4716" w:rsidRPr="00B61D61">
        <w:rPr>
          <w:rFonts w:ascii="Times New Roman" w:eastAsia="Times New Roman" w:hAnsi="Times New Roman"/>
          <w:sz w:val="24"/>
          <w:szCs w:val="24"/>
          <w:lang w:eastAsia="ru-RU"/>
        </w:rPr>
        <w:t>в начале,</w:t>
      </w:r>
      <w:r w:rsidRPr="00B61D61">
        <w:rPr>
          <w:rFonts w:ascii="Times New Roman" w:eastAsia="Times New Roman" w:hAnsi="Times New Roman"/>
          <w:sz w:val="24"/>
          <w:szCs w:val="24"/>
          <w:lang w:eastAsia="ru-RU"/>
        </w:rPr>
        <w:t xml:space="preserve"> которого им были разгромлены Киевская, Волынская и Галицкая земли Руси. В сентябре был осажден и 19 ноября (по другим источникам, 6 декабря) взят Киев. Оттуда войска Батыя широким фронтом двинулись на Волынь и в ноябре – декабре 1240 г. разорили Киевскую и Волынскую земли (взяв в том числе Владимир-Волынский). С Волыни Батый повернул на юг и в январе – феврале 1241 г. разорил Галицкую землю (и в том числе Галич). Оттуда в марте 1241 г. его главные силы двинулись в Венгрию, а часть сил – в Польшу.</w:t>
      </w:r>
    </w:p>
    <w:p w14:paraId="465C1340" w14:textId="77777777" w:rsidR="00B61D61" w:rsidRPr="00CF53C2" w:rsidRDefault="00B61D61" w:rsidP="00526430">
      <w:pPr>
        <w:tabs>
          <w:tab w:val="left" w:pos="851"/>
        </w:tabs>
        <w:spacing w:after="0" w:line="360" w:lineRule="auto"/>
        <w:rPr>
          <w:rFonts w:ascii="Times New Roman" w:eastAsia="Times New Roman" w:hAnsi="Times New Roman"/>
          <w:sz w:val="24"/>
          <w:szCs w:val="24"/>
          <w:lang w:eastAsia="ru-RU"/>
        </w:rPr>
      </w:pPr>
      <w:r w:rsidRPr="00B61D61">
        <w:rPr>
          <w:rFonts w:ascii="Times New Roman" w:eastAsia="Times New Roman" w:hAnsi="Times New Roman"/>
          <w:sz w:val="24"/>
          <w:szCs w:val="24"/>
          <w:lang w:eastAsia="ru-RU"/>
        </w:rPr>
        <w:t>Итогом нашествия стало жесточайшее военное разорение Руси. Из 74 известных археологам древнерусских городов (т.е. центров культуры) Батый разорил 49 – из которых 14 прекратили свое существование, а 15 деградировали до уровня сел. Русь понесла огромные людские потери – приведшие к утрате (из-за гибели носителей) ряда технологий и отсутствию возможности противостоять в 1240-х гг. попаданию в зависимость от Золотой Орды.</w:t>
      </w:r>
    </w:p>
    <w:p w14:paraId="555B5B3C" w14:textId="77777777" w:rsidR="00F44605" w:rsidRDefault="00F44605" w:rsidP="00526430">
      <w:pPr>
        <w:numPr>
          <w:ilvl w:val="0"/>
          <w:numId w:val="7"/>
        </w:numPr>
        <w:tabs>
          <w:tab w:val="num" w:pos="720"/>
          <w:tab w:val="left" w:pos="851"/>
        </w:tabs>
        <w:spacing w:after="0" w:line="360" w:lineRule="auto"/>
        <w:ind w:left="0" w:firstLine="567"/>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Определите основные причины возвышения Москвы в 14 в.</w:t>
      </w:r>
    </w:p>
    <w:p w14:paraId="2CC7F699" w14:textId="77777777" w:rsidR="00B61D61" w:rsidRPr="00B61D61" w:rsidRDefault="00B61D61" w:rsidP="00526430">
      <w:pPr>
        <w:numPr>
          <w:ilvl w:val="0"/>
          <w:numId w:val="7"/>
        </w:numPr>
        <w:tabs>
          <w:tab w:val="left" w:pos="851"/>
        </w:tabs>
        <w:spacing w:after="0" w:line="360" w:lineRule="auto"/>
        <w:rPr>
          <w:rFonts w:ascii="Times New Roman" w:eastAsia="Times New Roman" w:hAnsi="Times New Roman"/>
          <w:sz w:val="24"/>
          <w:szCs w:val="24"/>
          <w:lang w:eastAsia="ru-RU"/>
        </w:rPr>
      </w:pPr>
      <w:r w:rsidRPr="00B61D61">
        <w:rPr>
          <w:rFonts w:ascii="Times New Roman" w:eastAsia="Times New Roman" w:hAnsi="Times New Roman"/>
          <w:sz w:val="24"/>
          <w:szCs w:val="24"/>
          <w:lang w:eastAsia="ru-RU"/>
        </w:rPr>
        <w:t>Нахождение Москвы на пересечении торговых путей;</w:t>
      </w:r>
    </w:p>
    <w:p w14:paraId="0E4C1158" w14:textId="77777777" w:rsidR="00B61D61" w:rsidRPr="00B61D61" w:rsidRDefault="00B61D61" w:rsidP="00526430">
      <w:pPr>
        <w:numPr>
          <w:ilvl w:val="0"/>
          <w:numId w:val="7"/>
        </w:numPr>
        <w:tabs>
          <w:tab w:val="left" w:pos="851"/>
        </w:tabs>
        <w:spacing w:after="0" w:line="360" w:lineRule="auto"/>
        <w:rPr>
          <w:rFonts w:ascii="Times New Roman" w:eastAsia="Times New Roman" w:hAnsi="Times New Roman"/>
          <w:sz w:val="24"/>
          <w:szCs w:val="24"/>
          <w:lang w:eastAsia="ru-RU"/>
        </w:rPr>
      </w:pPr>
      <w:r w:rsidRPr="00B61D61">
        <w:rPr>
          <w:rFonts w:ascii="Times New Roman" w:eastAsia="Times New Roman" w:hAnsi="Times New Roman"/>
          <w:sz w:val="24"/>
          <w:szCs w:val="24"/>
          <w:lang w:eastAsia="ru-RU"/>
        </w:rPr>
        <w:t xml:space="preserve">Поддержка </w:t>
      </w:r>
      <w:proofErr w:type="spellStart"/>
      <w:r w:rsidRPr="00B61D61">
        <w:rPr>
          <w:rFonts w:ascii="Times New Roman" w:eastAsia="Times New Roman" w:hAnsi="Times New Roman"/>
          <w:sz w:val="24"/>
          <w:szCs w:val="24"/>
          <w:lang w:eastAsia="ru-RU"/>
        </w:rPr>
        <w:t>московсковских</w:t>
      </w:r>
      <w:proofErr w:type="spellEnd"/>
      <w:r w:rsidRPr="00B61D61">
        <w:rPr>
          <w:rFonts w:ascii="Times New Roman" w:eastAsia="Times New Roman" w:hAnsi="Times New Roman"/>
          <w:sz w:val="24"/>
          <w:szCs w:val="24"/>
          <w:lang w:eastAsia="ru-RU"/>
        </w:rPr>
        <w:t xml:space="preserve"> князей Русской Православной церковью;</w:t>
      </w:r>
    </w:p>
    <w:p w14:paraId="17421491" w14:textId="77777777" w:rsidR="00B61D61" w:rsidRPr="00B61D61" w:rsidRDefault="00B61D61" w:rsidP="00526430">
      <w:pPr>
        <w:numPr>
          <w:ilvl w:val="0"/>
          <w:numId w:val="7"/>
        </w:numPr>
        <w:tabs>
          <w:tab w:val="left" w:pos="851"/>
        </w:tabs>
        <w:spacing w:after="0" w:line="360" w:lineRule="auto"/>
        <w:rPr>
          <w:rFonts w:ascii="Times New Roman" w:eastAsia="Times New Roman" w:hAnsi="Times New Roman"/>
          <w:sz w:val="24"/>
          <w:szCs w:val="24"/>
          <w:lang w:eastAsia="ru-RU"/>
        </w:rPr>
      </w:pPr>
      <w:proofErr w:type="spellStart"/>
      <w:r w:rsidRPr="00B61D61">
        <w:rPr>
          <w:rFonts w:ascii="Times New Roman" w:eastAsia="Times New Roman" w:hAnsi="Times New Roman"/>
          <w:sz w:val="24"/>
          <w:szCs w:val="24"/>
          <w:lang w:eastAsia="ru-RU"/>
        </w:rPr>
        <w:t>Москковские</w:t>
      </w:r>
      <w:proofErr w:type="spellEnd"/>
      <w:r w:rsidRPr="00B61D61">
        <w:rPr>
          <w:rFonts w:ascii="Times New Roman" w:eastAsia="Times New Roman" w:hAnsi="Times New Roman"/>
          <w:sz w:val="24"/>
          <w:szCs w:val="24"/>
          <w:lang w:eastAsia="ru-RU"/>
        </w:rPr>
        <w:t xml:space="preserve"> князья смогла установить контакт с ханами Золотой Орды;</w:t>
      </w:r>
    </w:p>
    <w:p w14:paraId="5D1BCFF9" w14:textId="77777777" w:rsidR="00B61D61" w:rsidRPr="00B61D61" w:rsidRDefault="00B61D61" w:rsidP="00526430">
      <w:pPr>
        <w:numPr>
          <w:ilvl w:val="0"/>
          <w:numId w:val="7"/>
        </w:numPr>
        <w:tabs>
          <w:tab w:val="left" w:pos="851"/>
        </w:tabs>
        <w:spacing w:after="0" w:line="360" w:lineRule="auto"/>
        <w:rPr>
          <w:rFonts w:ascii="Times New Roman" w:eastAsia="Times New Roman" w:hAnsi="Times New Roman"/>
          <w:sz w:val="24"/>
          <w:szCs w:val="24"/>
          <w:lang w:eastAsia="ru-RU"/>
        </w:rPr>
      </w:pPr>
      <w:r w:rsidRPr="00B61D61">
        <w:rPr>
          <w:rFonts w:ascii="Times New Roman" w:eastAsia="Times New Roman" w:hAnsi="Times New Roman"/>
          <w:sz w:val="24"/>
          <w:szCs w:val="24"/>
          <w:lang w:eastAsia="ru-RU"/>
        </w:rPr>
        <w:t>Относительная защита от нападений с востока и запада</w:t>
      </w:r>
    </w:p>
    <w:p w14:paraId="0F06605F" w14:textId="77777777" w:rsidR="00B61D61" w:rsidRDefault="00B61D61" w:rsidP="005C4716">
      <w:pPr>
        <w:numPr>
          <w:ilvl w:val="0"/>
          <w:numId w:val="7"/>
        </w:numPr>
        <w:tabs>
          <w:tab w:val="left" w:pos="851"/>
        </w:tabs>
        <w:spacing w:after="0" w:line="360" w:lineRule="auto"/>
        <w:rPr>
          <w:rFonts w:ascii="Times New Roman" w:eastAsia="Times New Roman" w:hAnsi="Times New Roman"/>
          <w:sz w:val="24"/>
          <w:szCs w:val="24"/>
          <w:lang w:eastAsia="ru-RU"/>
        </w:rPr>
      </w:pPr>
      <w:r w:rsidRPr="00B61D61">
        <w:rPr>
          <w:rFonts w:ascii="Times New Roman" w:eastAsia="Times New Roman" w:hAnsi="Times New Roman"/>
          <w:sz w:val="24"/>
          <w:szCs w:val="24"/>
          <w:lang w:eastAsia="ru-RU"/>
        </w:rPr>
        <w:t xml:space="preserve">Так как московская династия князей не была </w:t>
      </w:r>
      <w:r w:rsidR="005C4716">
        <w:rPr>
          <w:rFonts w:ascii="Times New Roman" w:eastAsia="Times New Roman" w:hAnsi="Times New Roman"/>
          <w:sz w:val="24"/>
          <w:szCs w:val="24"/>
          <w:lang w:eastAsia="ru-RU"/>
        </w:rPr>
        <w:t>"плодовитой", то не происходили</w:t>
      </w:r>
      <w:r w:rsidR="005C4716">
        <w:rPr>
          <w:rFonts w:ascii="Times New Roman" w:eastAsia="Times New Roman" w:hAnsi="Times New Roman"/>
          <w:sz w:val="24"/>
          <w:szCs w:val="24"/>
          <w:lang w:eastAsia="ru-RU"/>
        </w:rPr>
        <w:tab/>
      </w:r>
      <w:r w:rsidRPr="00B61D61">
        <w:rPr>
          <w:rFonts w:ascii="Times New Roman" w:eastAsia="Times New Roman" w:hAnsi="Times New Roman"/>
          <w:sz w:val="24"/>
          <w:szCs w:val="24"/>
          <w:lang w:eastAsia="ru-RU"/>
        </w:rPr>
        <w:t>междоусобицы между князьями и дробления княжества на более мелкие</w:t>
      </w:r>
    </w:p>
    <w:p w14:paraId="02ABD8FC" w14:textId="77777777" w:rsidR="00B61D61" w:rsidRPr="00CF53C2" w:rsidRDefault="00B61D61" w:rsidP="00526430">
      <w:pPr>
        <w:tabs>
          <w:tab w:val="left" w:pos="851"/>
        </w:tabs>
        <w:spacing w:after="0" w:line="360" w:lineRule="auto"/>
        <w:ind w:left="1080"/>
        <w:rPr>
          <w:rFonts w:ascii="Times New Roman" w:eastAsia="Times New Roman" w:hAnsi="Times New Roman"/>
          <w:sz w:val="24"/>
          <w:szCs w:val="24"/>
          <w:lang w:eastAsia="ru-RU"/>
        </w:rPr>
      </w:pPr>
    </w:p>
    <w:p w14:paraId="15AFDF11" w14:textId="77777777" w:rsidR="00F44605" w:rsidRPr="00CF53C2" w:rsidRDefault="00F44605" w:rsidP="00526430">
      <w:pPr>
        <w:numPr>
          <w:ilvl w:val="0"/>
          <w:numId w:val="7"/>
        </w:numPr>
        <w:tabs>
          <w:tab w:val="clear" w:pos="1080"/>
          <w:tab w:val="num" w:pos="709"/>
        </w:tabs>
        <w:spacing w:after="0" w:line="360" w:lineRule="auto"/>
        <w:ind w:left="0" w:firstLine="567"/>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 xml:space="preserve">Деятельность первых московских князей привела к возвышению княжества среди русских земель. Прочитайте отрывок из работы Н.И. Костомарова «Русская история в жизнеописаниях ее главнейших деятелей» и установите, о каком московском князе идет речь: «Город Москва расширялся в княжение Ивана. Кроме Кремля, составлявшего его центр или внутреннее укрепление, посад за пределами кремля уже при Иване был обнесен дубовой стеною. Вокруг Москвы одно за другим возникали села. Бояре оставляли других князей, </w:t>
      </w:r>
      <w:r w:rsidRPr="00CF53C2">
        <w:rPr>
          <w:rFonts w:ascii="Times New Roman" w:eastAsia="Times New Roman" w:hAnsi="Times New Roman"/>
          <w:sz w:val="24"/>
          <w:szCs w:val="24"/>
          <w:lang w:eastAsia="ru-RU"/>
        </w:rPr>
        <w:lastRenderedPageBreak/>
        <w:t xml:space="preserve">переходили на службу к московскому князю и получали от него земли с обязанностью службы; за боярами следовали вольные люди, годные к оружию. Таким образом, соседние князья </w:t>
      </w:r>
      <w:proofErr w:type="spellStart"/>
      <w:r w:rsidRPr="00CF53C2">
        <w:rPr>
          <w:rFonts w:ascii="Times New Roman" w:eastAsia="Times New Roman" w:hAnsi="Times New Roman"/>
          <w:sz w:val="24"/>
          <w:szCs w:val="24"/>
          <w:lang w:eastAsia="ru-RU"/>
        </w:rPr>
        <w:t>слабелии</w:t>
      </w:r>
      <w:proofErr w:type="spellEnd"/>
      <w:r w:rsidRPr="00CF53C2">
        <w:rPr>
          <w:rFonts w:ascii="Times New Roman" w:eastAsia="Times New Roman" w:hAnsi="Times New Roman"/>
          <w:sz w:val="24"/>
          <w:szCs w:val="24"/>
          <w:lang w:eastAsia="ru-RU"/>
        </w:rPr>
        <w:t xml:space="preserve"> поневоле должны были угождать московскому князю и подчиняться ему. В Москву переселялись и иноземцы, и даже татары приходили на поселение не врагами, не господами, а принимали крещение и становились русскими. Иван заботился о внутренней безопасности, строго преследовал и казнил разбойников и воров; и тем самым он дал возможность ездить торговым людям по дорогам. Москва тогда уже наполнялась торговцами с разных сторон».</w:t>
      </w:r>
      <w:r w:rsidR="005C4716">
        <w:rPr>
          <w:rFonts w:ascii="Times New Roman" w:eastAsia="Times New Roman" w:hAnsi="Times New Roman"/>
          <w:sz w:val="24"/>
          <w:szCs w:val="24"/>
          <w:lang w:eastAsia="ru-RU"/>
        </w:rPr>
        <w:t xml:space="preserve"> </w:t>
      </w:r>
      <w:r w:rsidR="00B61D61">
        <w:rPr>
          <w:rFonts w:ascii="Times New Roman" w:eastAsia="Times New Roman" w:hAnsi="Times New Roman"/>
          <w:sz w:val="24"/>
          <w:szCs w:val="24"/>
          <w:lang w:eastAsia="ru-RU"/>
        </w:rPr>
        <w:t>Иван Данилович</w:t>
      </w:r>
    </w:p>
    <w:p w14:paraId="170D4667" w14:textId="77777777" w:rsidR="00F44605" w:rsidRDefault="00F44605" w:rsidP="00526430">
      <w:pPr>
        <w:numPr>
          <w:ilvl w:val="0"/>
          <w:numId w:val="7"/>
        </w:numPr>
        <w:tabs>
          <w:tab w:val="clear" w:pos="1080"/>
          <w:tab w:val="left" w:pos="709"/>
        </w:tabs>
        <w:spacing w:after="0" w:line="360" w:lineRule="auto"/>
        <w:ind w:left="0" w:firstLine="567"/>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В какой период времени русские земли находились под монголо-татарским игом.</w:t>
      </w:r>
    </w:p>
    <w:p w14:paraId="7352A2E0" w14:textId="77777777" w:rsidR="00B61D61" w:rsidRPr="00CF53C2" w:rsidRDefault="00B61D61" w:rsidP="00526430">
      <w:pPr>
        <w:tabs>
          <w:tab w:val="left" w:pos="709"/>
        </w:tabs>
        <w:spacing w:after="0" w:line="36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61D61">
        <w:rPr>
          <w:rFonts w:ascii="Times New Roman" w:eastAsia="Times New Roman" w:hAnsi="Times New Roman"/>
          <w:sz w:val="24"/>
          <w:szCs w:val="24"/>
          <w:lang w:eastAsia="ru-RU"/>
        </w:rPr>
        <w:t>Монголо-татарское иго - период захвата Руси монголо-татарами в 13-15 веках. Монголо-татарское иго длилось в течение 243 лет. Началом периода захвата Руси можно считать весну 1223 года, когда отряды Орды под предводительством Чингисхана подошли вплотную к Днепру, где на тот момент находилась граница государства.</w:t>
      </w:r>
    </w:p>
    <w:p w14:paraId="443F53D3" w14:textId="77777777" w:rsidR="00F44605" w:rsidRPr="00CF53C2" w:rsidRDefault="00F44605" w:rsidP="00526430">
      <w:pPr>
        <w:tabs>
          <w:tab w:val="num" w:pos="993"/>
          <w:tab w:val="left" w:pos="1134"/>
          <w:tab w:val="num" w:pos="1418"/>
        </w:tabs>
        <w:spacing w:after="0" w:line="360" w:lineRule="auto"/>
        <w:ind w:firstLine="567"/>
        <w:rPr>
          <w:rFonts w:ascii="Times New Roman" w:eastAsia="Times New Roman" w:hAnsi="Times New Roman"/>
          <w:sz w:val="24"/>
          <w:szCs w:val="24"/>
          <w:lang w:eastAsia="ru-RU"/>
        </w:rPr>
      </w:pPr>
      <w:r w:rsidRPr="00CF53C2">
        <w:rPr>
          <w:rFonts w:ascii="Times New Roman" w:eastAsia="Times New Roman" w:hAnsi="Times New Roman"/>
          <w:b/>
          <w:sz w:val="24"/>
          <w:szCs w:val="24"/>
          <w:lang w:eastAsia="ru-RU"/>
        </w:rPr>
        <w:t xml:space="preserve">Самостоятельная работа к теме 5. Специфика формирования единого российского государства. Становление и развитие Московского государства. Правление Ивана </w:t>
      </w:r>
      <w:r w:rsidRPr="00CF53C2">
        <w:rPr>
          <w:rFonts w:ascii="Times New Roman" w:eastAsia="Times New Roman" w:hAnsi="Times New Roman"/>
          <w:b/>
          <w:sz w:val="24"/>
          <w:szCs w:val="24"/>
          <w:lang w:val="en-US" w:eastAsia="ru-RU"/>
        </w:rPr>
        <w:t>IV</w:t>
      </w:r>
      <w:r w:rsidRPr="00CF53C2">
        <w:rPr>
          <w:rFonts w:ascii="Times New Roman" w:eastAsia="Times New Roman" w:hAnsi="Times New Roman"/>
          <w:b/>
          <w:sz w:val="24"/>
          <w:szCs w:val="24"/>
          <w:lang w:eastAsia="ru-RU"/>
        </w:rPr>
        <w:t xml:space="preserve"> Грозного </w:t>
      </w:r>
    </w:p>
    <w:p w14:paraId="4C7FA795" w14:textId="77777777" w:rsidR="00F44605" w:rsidRPr="00CF53C2" w:rsidRDefault="00F44605" w:rsidP="00526430">
      <w:pPr>
        <w:numPr>
          <w:ilvl w:val="0"/>
          <w:numId w:val="8"/>
        </w:numPr>
        <w:tabs>
          <w:tab w:val="num" w:pos="851"/>
          <w:tab w:val="left" w:pos="1134"/>
          <w:tab w:val="num" w:pos="1418"/>
        </w:tabs>
        <w:spacing w:after="0" w:line="360" w:lineRule="auto"/>
        <w:ind w:left="0" w:firstLine="567"/>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При каком московском князе было образованно русское централизованное государство.</w:t>
      </w:r>
      <w:r w:rsidR="005C4716">
        <w:rPr>
          <w:rFonts w:ascii="Times New Roman" w:eastAsia="Times New Roman" w:hAnsi="Times New Roman"/>
          <w:sz w:val="24"/>
          <w:szCs w:val="24"/>
          <w:lang w:eastAsia="ru-RU"/>
        </w:rPr>
        <w:t xml:space="preserve"> Иван 3</w:t>
      </w:r>
    </w:p>
    <w:p w14:paraId="584CE87A" w14:textId="77777777" w:rsidR="005C4716" w:rsidRPr="005C4716" w:rsidRDefault="00F44605" w:rsidP="005C4716">
      <w:pPr>
        <w:numPr>
          <w:ilvl w:val="0"/>
          <w:numId w:val="8"/>
        </w:numPr>
        <w:tabs>
          <w:tab w:val="num" w:pos="851"/>
          <w:tab w:val="left" w:pos="1134"/>
          <w:tab w:val="num" w:pos="1418"/>
        </w:tabs>
        <w:spacing w:after="0" w:line="360" w:lineRule="auto"/>
        <w:ind w:left="0" w:firstLine="567"/>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Какие Вы знаете реформы «Избранной Рады» и в годы правления кого они проводились.</w:t>
      </w:r>
    </w:p>
    <w:p w14:paraId="197F78FF" w14:textId="77777777" w:rsidR="005C4716" w:rsidRPr="005C4716" w:rsidRDefault="005C4716" w:rsidP="005C4716">
      <w:pPr>
        <w:tabs>
          <w:tab w:val="left" w:pos="1134"/>
          <w:tab w:val="num" w:pos="1418"/>
        </w:tabs>
        <w:spacing w:after="0" w:line="360" w:lineRule="auto"/>
        <w:rPr>
          <w:rFonts w:ascii="Times New Roman" w:eastAsia="Times New Roman" w:hAnsi="Times New Roman"/>
          <w:sz w:val="24"/>
          <w:szCs w:val="24"/>
          <w:lang w:eastAsia="ru-RU"/>
        </w:rPr>
      </w:pPr>
      <w:r w:rsidRPr="005C4716">
        <w:rPr>
          <w:rFonts w:ascii="Times New Roman" w:eastAsia="Times New Roman" w:hAnsi="Times New Roman"/>
          <w:sz w:val="24"/>
          <w:szCs w:val="24"/>
          <w:lang w:eastAsia="ru-RU"/>
        </w:rPr>
        <w:t>1549 год. Первый Земский собор — орган сословного представительства, обеспечивающий связь центра и мест; речь Ивана IV с лобного места: осуждение неправильного боярского правления, объявление необходимости реформ.</w:t>
      </w:r>
    </w:p>
    <w:p w14:paraId="4A519EF6" w14:textId="77777777" w:rsidR="005C4716" w:rsidRPr="005C4716" w:rsidRDefault="005C4716" w:rsidP="005C4716">
      <w:pPr>
        <w:tabs>
          <w:tab w:val="left" w:pos="1134"/>
          <w:tab w:val="num" w:pos="1418"/>
        </w:tabs>
        <w:spacing w:after="0" w:line="360" w:lineRule="auto"/>
        <w:rPr>
          <w:rFonts w:ascii="Times New Roman" w:eastAsia="Times New Roman" w:hAnsi="Times New Roman"/>
          <w:sz w:val="24"/>
          <w:szCs w:val="24"/>
          <w:lang w:eastAsia="ru-RU"/>
        </w:rPr>
      </w:pPr>
      <w:r w:rsidRPr="005C4716">
        <w:rPr>
          <w:rFonts w:ascii="Times New Roman" w:eastAsia="Times New Roman" w:hAnsi="Times New Roman"/>
          <w:sz w:val="24"/>
          <w:szCs w:val="24"/>
          <w:lang w:eastAsia="ru-RU"/>
        </w:rPr>
        <w:t>Судебник 1550 года — развитие положений Судебника Ивана III, ограничение власти наместников и волостелей, усиление контроля царской администрации, единый размер судебных пошлин, сохранение права крестьян на переход в Юрьев день.</w:t>
      </w:r>
    </w:p>
    <w:p w14:paraId="384C126B" w14:textId="77777777" w:rsidR="005C4716" w:rsidRPr="005C4716" w:rsidRDefault="005C4716" w:rsidP="005C4716">
      <w:pPr>
        <w:tabs>
          <w:tab w:val="left" w:pos="1134"/>
          <w:tab w:val="num" w:pos="1418"/>
        </w:tabs>
        <w:spacing w:after="0" w:line="360" w:lineRule="auto"/>
        <w:rPr>
          <w:rFonts w:ascii="Times New Roman" w:eastAsia="Times New Roman" w:hAnsi="Times New Roman"/>
          <w:sz w:val="24"/>
          <w:szCs w:val="24"/>
          <w:lang w:eastAsia="ru-RU"/>
        </w:rPr>
      </w:pPr>
      <w:r w:rsidRPr="005C4716">
        <w:rPr>
          <w:rFonts w:ascii="Times New Roman" w:eastAsia="Times New Roman" w:hAnsi="Times New Roman"/>
          <w:sz w:val="24"/>
          <w:szCs w:val="24"/>
          <w:lang w:eastAsia="ru-RU"/>
        </w:rPr>
        <w:t xml:space="preserve">Формирование приказной системы (реформы центрального управления): Судебник 1550 года устанавливает систему приказного управления, основной каркас которой сохраняется до конца XVII века. Учреждаются приказы, обеспечивающие основные государственные нужды: Челобитный, Посольский, Поместный, Стрелецкий, Пушкарский, </w:t>
      </w:r>
      <w:proofErr w:type="spellStart"/>
      <w:r w:rsidRPr="005C4716">
        <w:rPr>
          <w:rFonts w:ascii="Times New Roman" w:eastAsia="Times New Roman" w:hAnsi="Times New Roman"/>
          <w:sz w:val="24"/>
          <w:szCs w:val="24"/>
          <w:lang w:eastAsia="ru-RU"/>
        </w:rPr>
        <w:t>Бронный</w:t>
      </w:r>
      <w:proofErr w:type="spellEnd"/>
      <w:r w:rsidRPr="005C4716">
        <w:rPr>
          <w:rFonts w:ascii="Times New Roman" w:eastAsia="Times New Roman" w:hAnsi="Times New Roman"/>
          <w:sz w:val="24"/>
          <w:szCs w:val="24"/>
          <w:lang w:eastAsia="ru-RU"/>
        </w:rPr>
        <w:t>, Разбойный, Печатный, Сокольничий, Земские приказы, а также четверти: Галицкая, Устюжская, Новая, Казанский приказ.</w:t>
      </w:r>
    </w:p>
    <w:p w14:paraId="596B5E8C" w14:textId="77777777" w:rsidR="005C4716" w:rsidRPr="005C4716" w:rsidRDefault="005C4716" w:rsidP="005C4716">
      <w:pPr>
        <w:tabs>
          <w:tab w:val="left" w:pos="1134"/>
          <w:tab w:val="num" w:pos="1418"/>
        </w:tabs>
        <w:spacing w:after="0" w:line="360" w:lineRule="auto"/>
        <w:rPr>
          <w:rFonts w:ascii="Times New Roman" w:eastAsia="Times New Roman" w:hAnsi="Times New Roman"/>
          <w:sz w:val="24"/>
          <w:szCs w:val="24"/>
          <w:lang w:eastAsia="ru-RU"/>
        </w:rPr>
      </w:pPr>
      <w:r w:rsidRPr="005C4716">
        <w:rPr>
          <w:rFonts w:ascii="Times New Roman" w:eastAsia="Times New Roman" w:hAnsi="Times New Roman"/>
          <w:sz w:val="24"/>
          <w:szCs w:val="24"/>
          <w:lang w:eastAsia="ru-RU"/>
        </w:rPr>
        <w:t xml:space="preserve">Стоглавый собор 1551 года — унификация церковных обрядов, признание всех </w:t>
      </w:r>
      <w:proofErr w:type="spellStart"/>
      <w:r w:rsidRPr="005C4716">
        <w:rPr>
          <w:rFonts w:ascii="Times New Roman" w:eastAsia="Times New Roman" w:hAnsi="Times New Roman"/>
          <w:sz w:val="24"/>
          <w:szCs w:val="24"/>
          <w:lang w:eastAsia="ru-RU"/>
        </w:rPr>
        <w:t>местночтимых</w:t>
      </w:r>
      <w:proofErr w:type="spellEnd"/>
      <w:r w:rsidRPr="005C4716">
        <w:rPr>
          <w:rFonts w:ascii="Times New Roman" w:eastAsia="Times New Roman" w:hAnsi="Times New Roman"/>
          <w:sz w:val="24"/>
          <w:szCs w:val="24"/>
          <w:lang w:eastAsia="ru-RU"/>
        </w:rPr>
        <w:t xml:space="preserve"> святых общерусскими, установление жёсткого иконописного канона, требования к улучшению нравов духовенства, запрет ростовщичества среди священников.</w:t>
      </w:r>
    </w:p>
    <w:p w14:paraId="07170C3C" w14:textId="77777777" w:rsidR="005C4716" w:rsidRPr="005C4716" w:rsidRDefault="005C4716" w:rsidP="005C4716">
      <w:pPr>
        <w:tabs>
          <w:tab w:val="left" w:pos="1134"/>
          <w:tab w:val="num" w:pos="1418"/>
        </w:tabs>
        <w:spacing w:after="0" w:line="360" w:lineRule="auto"/>
        <w:rPr>
          <w:rFonts w:ascii="Times New Roman" w:eastAsia="Times New Roman" w:hAnsi="Times New Roman"/>
          <w:sz w:val="24"/>
          <w:szCs w:val="24"/>
          <w:lang w:eastAsia="ru-RU"/>
        </w:rPr>
      </w:pPr>
      <w:r w:rsidRPr="005C4716">
        <w:rPr>
          <w:rFonts w:ascii="Times New Roman" w:eastAsia="Times New Roman" w:hAnsi="Times New Roman"/>
          <w:sz w:val="24"/>
          <w:szCs w:val="24"/>
          <w:lang w:eastAsia="ru-RU"/>
        </w:rPr>
        <w:lastRenderedPageBreak/>
        <w:t>Военная реформа 1556 года — принято Уложение о службе: ограничение местничества на период военных действий. Помимо конного поместного ополчения, организация постоянного войска — стрельцы, пушкари, единый порядок военной службы.</w:t>
      </w:r>
    </w:p>
    <w:p w14:paraId="1A3D1871" w14:textId="77777777" w:rsidR="005C4716" w:rsidRPr="005C4716" w:rsidRDefault="005C4716" w:rsidP="005C4716">
      <w:pPr>
        <w:tabs>
          <w:tab w:val="left" w:pos="1134"/>
          <w:tab w:val="num" w:pos="1418"/>
        </w:tabs>
        <w:spacing w:after="0" w:line="360" w:lineRule="auto"/>
        <w:rPr>
          <w:rFonts w:ascii="Times New Roman" w:eastAsia="Times New Roman" w:hAnsi="Times New Roman"/>
          <w:sz w:val="24"/>
          <w:szCs w:val="24"/>
          <w:lang w:eastAsia="ru-RU"/>
        </w:rPr>
      </w:pPr>
      <w:r w:rsidRPr="005C4716">
        <w:rPr>
          <w:rFonts w:ascii="Times New Roman" w:eastAsia="Times New Roman" w:hAnsi="Times New Roman"/>
          <w:sz w:val="24"/>
          <w:szCs w:val="24"/>
          <w:lang w:eastAsia="ru-RU"/>
        </w:rPr>
        <w:t>В 1556 году проведена реформа местного управления — была отменена система кормлений. Место кормленщиков заняли органы земского самоуправления — головы и целовальники. Наделение правами провинциального дворянства.</w:t>
      </w:r>
    </w:p>
    <w:p w14:paraId="34DF54D5" w14:textId="77777777" w:rsidR="005C4716" w:rsidRPr="005C4716" w:rsidRDefault="005C4716" w:rsidP="005C4716">
      <w:pPr>
        <w:tabs>
          <w:tab w:val="left" w:pos="1134"/>
          <w:tab w:val="num" w:pos="1418"/>
        </w:tabs>
        <w:spacing w:after="0" w:line="360" w:lineRule="auto"/>
        <w:rPr>
          <w:rFonts w:ascii="Times New Roman" w:eastAsia="Times New Roman" w:hAnsi="Times New Roman"/>
          <w:sz w:val="24"/>
          <w:szCs w:val="24"/>
          <w:lang w:eastAsia="ru-RU"/>
        </w:rPr>
      </w:pPr>
      <w:r w:rsidRPr="005C4716">
        <w:rPr>
          <w:rFonts w:ascii="Times New Roman" w:eastAsia="Times New Roman" w:hAnsi="Times New Roman"/>
          <w:sz w:val="24"/>
          <w:szCs w:val="24"/>
          <w:lang w:eastAsia="ru-RU"/>
        </w:rPr>
        <w:t>Реформы Избранной рады наметили путь к укреплению, ц</w:t>
      </w:r>
      <w:r>
        <w:rPr>
          <w:rFonts w:ascii="Times New Roman" w:eastAsia="Times New Roman" w:hAnsi="Times New Roman"/>
          <w:sz w:val="24"/>
          <w:szCs w:val="24"/>
          <w:lang w:eastAsia="ru-RU"/>
        </w:rPr>
        <w:t>ентрализации государства</w:t>
      </w:r>
      <w:r w:rsidRPr="005C4716">
        <w:rPr>
          <w:rFonts w:ascii="Times New Roman" w:eastAsia="Times New Roman" w:hAnsi="Times New Roman"/>
          <w:sz w:val="24"/>
          <w:szCs w:val="24"/>
          <w:lang w:eastAsia="ru-RU"/>
        </w:rPr>
        <w:t>, способствовали формированию сословно</w:t>
      </w:r>
      <w:r>
        <w:rPr>
          <w:rFonts w:ascii="Times New Roman" w:eastAsia="Times New Roman" w:hAnsi="Times New Roman"/>
          <w:sz w:val="24"/>
          <w:szCs w:val="24"/>
          <w:lang w:eastAsia="ru-RU"/>
        </w:rPr>
        <w:t>-представительного государства.</w:t>
      </w:r>
    </w:p>
    <w:p w14:paraId="76C6488A" w14:textId="77777777" w:rsidR="00F44605" w:rsidRDefault="00F44605" w:rsidP="00526430">
      <w:pPr>
        <w:numPr>
          <w:ilvl w:val="0"/>
          <w:numId w:val="8"/>
        </w:numPr>
        <w:tabs>
          <w:tab w:val="num" w:pos="851"/>
          <w:tab w:val="left" w:pos="1134"/>
          <w:tab w:val="num" w:pos="1418"/>
        </w:tabs>
        <w:spacing w:after="0" w:line="360" w:lineRule="auto"/>
        <w:ind w:left="0" w:firstLine="567"/>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 xml:space="preserve">Напишите в хронологическом порядке, с указанием годов правления, представителей московской княжеской династии, начиная с Даниила Московского и до последнего Рюриковича на русском престоле. </w:t>
      </w:r>
    </w:p>
    <w:p w14:paraId="2FD9DC2E" w14:textId="77777777" w:rsidR="00387B5C" w:rsidRPr="00387B5C" w:rsidRDefault="00387B5C" w:rsidP="00387B5C">
      <w:pPr>
        <w:tabs>
          <w:tab w:val="left" w:pos="1134"/>
          <w:tab w:val="num" w:pos="1418"/>
        </w:tabs>
        <w:spacing w:after="0" w:line="360" w:lineRule="auto"/>
        <w:ind w:left="567"/>
        <w:rPr>
          <w:rFonts w:ascii="Times New Roman" w:eastAsia="Times New Roman" w:hAnsi="Times New Roman"/>
          <w:sz w:val="24"/>
          <w:szCs w:val="24"/>
          <w:lang w:eastAsia="ru-RU"/>
        </w:rPr>
      </w:pPr>
      <w:r w:rsidRPr="00387B5C">
        <w:rPr>
          <w:rFonts w:ascii="Times New Roman" w:eastAsia="Times New Roman" w:hAnsi="Times New Roman"/>
          <w:sz w:val="24"/>
          <w:szCs w:val="24"/>
          <w:lang w:eastAsia="ru-RU"/>
        </w:rPr>
        <w:t xml:space="preserve">1) Даниил Александрович (сын Александра Невского) 1283-1303 </w:t>
      </w:r>
      <w:proofErr w:type="spellStart"/>
      <w:r w:rsidRPr="00387B5C">
        <w:rPr>
          <w:rFonts w:ascii="Times New Roman" w:eastAsia="Times New Roman" w:hAnsi="Times New Roman"/>
          <w:sz w:val="24"/>
          <w:szCs w:val="24"/>
          <w:lang w:eastAsia="ru-RU"/>
        </w:rPr>
        <w:t>гг</w:t>
      </w:r>
      <w:proofErr w:type="spellEnd"/>
    </w:p>
    <w:p w14:paraId="53E0A8E7" w14:textId="77777777" w:rsidR="00387B5C" w:rsidRPr="00387B5C" w:rsidRDefault="00387B5C" w:rsidP="00387B5C">
      <w:pPr>
        <w:tabs>
          <w:tab w:val="left" w:pos="1134"/>
          <w:tab w:val="num" w:pos="1418"/>
        </w:tabs>
        <w:spacing w:after="0" w:line="360" w:lineRule="auto"/>
        <w:ind w:left="567"/>
        <w:rPr>
          <w:rFonts w:ascii="Times New Roman" w:eastAsia="Times New Roman" w:hAnsi="Times New Roman"/>
          <w:sz w:val="24"/>
          <w:szCs w:val="24"/>
          <w:lang w:eastAsia="ru-RU"/>
        </w:rPr>
      </w:pPr>
      <w:r w:rsidRPr="00387B5C">
        <w:rPr>
          <w:rFonts w:ascii="Times New Roman" w:eastAsia="Times New Roman" w:hAnsi="Times New Roman"/>
          <w:sz w:val="24"/>
          <w:szCs w:val="24"/>
          <w:lang w:eastAsia="ru-RU"/>
        </w:rPr>
        <w:t>2) Юрий Данилович (сын Даниила Александровича) 1303-1325 гг.</w:t>
      </w:r>
    </w:p>
    <w:p w14:paraId="6CBC77BD" w14:textId="77777777" w:rsidR="005C4716" w:rsidRDefault="00387B5C" w:rsidP="00387B5C">
      <w:pPr>
        <w:tabs>
          <w:tab w:val="left" w:pos="1134"/>
          <w:tab w:val="num" w:pos="1418"/>
        </w:tabs>
        <w:spacing w:after="0" w:line="360" w:lineRule="auto"/>
        <w:ind w:left="567"/>
        <w:rPr>
          <w:rFonts w:ascii="Times New Roman" w:eastAsia="Times New Roman" w:hAnsi="Times New Roman"/>
          <w:sz w:val="24"/>
          <w:szCs w:val="24"/>
          <w:lang w:eastAsia="ru-RU"/>
        </w:rPr>
      </w:pPr>
      <w:r w:rsidRPr="00387B5C">
        <w:rPr>
          <w:rFonts w:ascii="Times New Roman" w:eastAsia="Times New Roman" w:hAnsi="Times New Roman"/>
          <w:sz w:val="24"/>
          <w:szCs w:val="24"/>
          <w:lang w:eastAsia="ru-RU"/>
        </w:rPr>
        <w:t>3) Иван Калита (сын Даниила Александровича) 1325-1340 гг.</w:t>
      </w:r>
    </w:p>
    <w:p w14:paraId="154A74FD" w14:textId="77777777" w:rsidR="00387B5C" w:rsidRPr="00387B5C" w:rsidRDefault="00387B5C" w:rsidP="00387B5C">
      <w:pPr>
        <w:tabs>
          <w:tab w:val="left" w:pos="1134"/>
          <w:tab w:val="num" w:pos="1418"/>
        </w:tabs>
        <w:spacing w:after="0" w:line="360" w:lineRule="auto"/>
        <w:ind w:left="567"/>
        <w:rPr>
          <w:rFonts w:ascii="Times New Roman" w:eastAsia="Times New Roman" w:hAnsi="Times New Roman"/>
          <w:sz w:val="24"/>
          <w:szCs w:val="24"/>
          <w:lang w:eastAsia="ru-RU"/>
        </w:rPr>
      </w:pPr>
      <w:r w:rsidRPr="00387B5C">
        <w:rPr>
          <w:rFonts w:ascii="Times New Roman" w:eastAsia="Times New Roman" w:hAnsi="Times New Roman"/>
          <w:sz w:val="24"/>
          <w:szCs w:val="24"/>
          <w:lang w:eastAsia="ru-RU"/>
        </w:rPr>
        <w:t>4) Симеон Гордый 1340-1353 гг.</w:t>
      </w:r>
    </w:p>
    <w:p w14:paraId="6476D3F7" w14:textId="77777777" w:rsidR="00387B5C" w:rsidRPr="00387B5C" w:rsidRDefault="00387B5C" w:rsidP="00387B5C">
      <w:pPr>
        <w:tabs>
          <w:tab w:val="left" w:pos="1134"/>
          <w:tab w:val="num" w:pos="1418"/>
        </w:tabs>
        <w:spacing w:after="0" w:line="360" w:lineRule="auto"/>
        <w:ind w:left="567"/>
        <w:rPr>
          <w:rFonts w:ascii="Times New Roman" w:eastAsia="Times New Roman" w:hAnsi="Times New Roman"/>
          <w:sz w:val="24"/>
          <w:szCs w:val="24"/>
          <w:lang w:eastAsia="ru-RU"/>
        </w:rPr>
      </w:pPr>
      <w:r w:rsidRPr="00387B5C">
        <w:rPr>
          <w:rFonts w:ascii="Times New Roman" w:eastAsia="Times New Roman" w:hAnsi="Times New Roman"/>
          <w:sz w:val="24"/>
          <w:szCs w:val="24"/>
          <w:lang w:eastAsia="ru-RU"/>
        </w:rPr>
        <w:t>5) Иван Красный 1353-1359 гг.</w:t>
      </w:r>
    </w:p>
    <w:p w14:paraId="3DAEA490" w14:textId="77777777" w:rsidR="00387B5C" w:rsidRPr="00387B5C" w:rsidRDefault="00387B5C" w:rsidP="00387B5C">
      <w:pPr>
        <w:tabs>
          <w:tab w:val="left" w:pos="1134"/>
          <w:tab w:val="num" w:pos="1418"/>
        </w:tabs>
        <w:spacing w:after="0" w:line="360" w:lineRule="auto"/>
        <w:ind w:left="567"/>
        <w:rPr>
          <w:rFonts w:ascii="Times New Roman" w:eastAsia="Times New Roman" w:hAnsi="Times New Roman"/>
          <w:sz w:val="24"/>
          <w:szCs w:val="24"/>
          <w:lang w:eastAsia="ru-RU"/>
        </w:rPr>
      </w:pPr>
      <w:r w:rsidRPr="00387B5C">
        <w:rPr>
          <w:rFonts w:ascii="Times New Roman" w:eastAsia="Times New Roman" w:hAnsi="Times New Roman"/>
          <w:sz w:val="24"/>
          <w:szCs w:val="24"/>
          <w:lang w:eastAsia="ru-RU"/>
        </w:rPr>
        <w:t>6) Дмитрий Донской (сын Ивана Красного, внук Ивана Калиты) 1359-1389 гг.</w:t>
      </w:r>
    </w:p>
    <w:p w14:paraId="6FEC0F7C" w14:textId="77777777" w:rsidR="00387B5C" w:rsidRPr="00387B5C" w:rsidRDefault="00387B5C" w:rsidP="00387B5C">
      <w:pPr>
        <w:tabs>
          <w:tab w:val="left" w:pos="1134"/>
          <w:tab w:val="num" w:pos="1418"/>
        </w:tabs>
        <w:spacing w:after="0" w:line="360" w:lineRule="auto"/>
        <w:ind w:left="567"/>
        <w:rPr>
          <w:rFonts w:ascii="Times New Roman" w:eastAsia="Times New Roman" w:hAnsi="Times New Roman"/>
          <w:sz w:val="24"/>
          <w:szCs w:val="24"/>
          <w:lang w:eastAsia="ru-RU"/>
        </w:rPr>
      </w:pPr>
      <w:r w:rsidRPr="00387B5C">
        <w:rPr>
          <w:rFonts w:ascii="Times New Roman" w:eastAsia="Times New Roman" w:hAnsi="Times New Roman"/>
          <w:sz w:val="24"/>
          <w:szCs w:val="24"/>
          <w:lang w:eastAsia="ru-RU"/>
        </w:rPr>
        <w:t>7) Василий I Дмитриевич (</w:t>
      </w:r>
      <w:proofErr w:type="spellStart"/>
      <w:r w:rsidRPr="00387B5C">
        <w:rPr>
          <w:rFonts w:ascii="Times New Roman" w:eastAsia="Times New Roman" w:hAnsi="Times New Roman"/>
          <w:sz w:val="24"/>
          <w:szCs w:val="24"/>
          <w:lang w:eastAsia="ru-RU"/>
        </w:rPr>
        <w:t>cын</w:t>
      </w:r>
      <w:proofErr w:type="spellEnd"/>
      <w:r w:rsidRPr="00387B5C">
        <w:rPr>
          <w:rFonts w:ascii="Times New Roman" w:eastAsia="Times New Roman" w:hAnsi="Times New Roman"/>
          <w:sz w:val="24"/>
          <w:szCs w:val="24"/>
          <w:lang w:eastAsia="ru-RU"/>
        </w:rPr>
        <w:t xml:space="preserve"> Дмитрия Ивановича Донского) 1389-1425 гг.</w:t>
      </w:r>
    </w:p>
    <w:p w14:paraId="4E1B0CD2" w14:textId="77777777" w:rsidR="00387B5C" w:rsidRPr="00387B5C" w:rsidRDefault="00387B5C" w:rsidP="00387B5C">
      <w:pPr>
        <w:tabs>
          <w:tab w:val="left" w:pos="1134"/>
          <w:tab w:val="num" w:pos="1418"/>
        </w:tabs>
        <w:spacing w:after="0" w:line="360" w:lineRule="auto"/>
        <w:ind w:left="567"/>
        <w:rPr>
          <w:rFonts w:ascii="Times New Roman" w:eastAsia="Times New Roman" w:hAnsi="Times New Roman"/>
          <w:sz w:val="24"/>
          <w:szCs w:val="24"/>
          <w:lang w:eastAsia="ru-RU"/>
        </w:rPr>
      </w:pPr>
      <w:r w:rsidRPr="00387B5C">
        <w:rPr>
          <w:rFonts w:ascii="Times New Roman" w:eastAsia="Times New Roman" w:hAnsi="Times New Roman"/>
          <w:sz w:val="24"/>
          <w:szCs w:val="24"/>
          <w:lang w:eastAsia="ru-RU"/>
        </w:rPr>
        <w:t>8) Василий II Васильевич Темный (сын Василия I) 1425-1433 гг.</w:t>
      </w:r>
    </w:p>
    <w:p w14:paraId="7EC7A908" w14:textId="77777777" w:rsidR="00387B5C" w:rsidRPr="00387B5C" w:rsidRDefault="00387B5C" w:rsidP="00387B5C">
      <w:pPr>
        <w:tabs>
          <w:tab w:val="left" w:pos="1134"/>
          <w:tab w:val="num" w:pos="1418"/>
        </w:tabs>
        <w:spacing w:after="0" w:line="360" w:lineRule="auto"/>
        <w:ind w:left="567"/>
        <w:rPr>
          <w:rFonts w:ascii="Times New Roman" w:eastAsia="Times New Roman" w:hAnsi="Times New Roman"/>
          <w:sz w:val="24"/>
          <w:szCs w:val="24"/>
          <w:lang w:eastAsia="ru-RU"/>
        </w:rPr>
      </w:pPr>
      <w:r w:rsidRPr="00387B5C">
        <w:rPr>
          <w:rFonts w:ascii="Times New Roman" w:eastAsia="Times New Roman" w:hAnsi="Times New Roman"/>
          <w:sz w:val="24"/>
          <w:szCs w:val="24"/>
          <w:lang w:eastAsia="ru-RU"/>
        </w:rPr>
        <w:t xml:space="preserve">9) Юрий Звенигородский Василий Косой. Дмитрий </w:t>
      </w:r>
      <w:proofErr w:type="spellStart"/>
      <w:r w:rsidRPr="00387B5C">
        <w:rPr>
          <w:rFonts w:ascii="Times New Roman" w:eastAsia="Times New Roman" w:hAnsi="Times New Roman"/>
          <w:sz w:val="24"/>
          <w:szCs w:val="24"/>
          <w:lang w:eastAsia="ru-RU"/>
        </w:rPr>
        <w:t>Шемяка</w:t>
      </w:r>
      <w:proofErr w:type="spellEnd"/>
      <w:r w:rsidRPr="00387B5C">
        <w:rPr>
          <w:rFonts w:ascii="Times New Roman" w:eastAsia="Times New Roman" w:hAnsi="Times New Roman"/>
          <w:sz w:val="24"/>
          <w:szCs w:val="24"/>
          <w:lang w:eastAsia="ru-RU"/>
        </w:rPr>
        <w:t xml:space="preserve"> 1434 г. 1446-1447 гг.</w:t>
      </w:r>
    </w:p>
    <w:p w14:paraId="4CAC8274" w14:textId="77777777" w:rsidR="00387B5C" w:rsidRPr="00387B5C" w:rsidRDefault="00387B5C" w:rsidP="00387B5C">
      <w:pPr>
        <w:tabs>
          <w:tab w:val="left" w:pos="1134"/>
          <w:tab w:val="num" w:pos="1418"/>
        </w:tabs>
        <w:spacing w:after="0" w:line="360" w:lineRule="auto"/>
        <w:ind w:left="567"/>
        <w:rPr>
          <w:rFonts w:ascii="Times New Roman" w:eastAsia="Times New Roman" w:hAnsi="Times New Roman"/>
          <w:sz w:val="24"/>
          <w:szCs w:val="24"/>
          <w:lang w:eastAsia="ru-RU"/>
        </w:rPr>
      </w:pPr>
      <w:r w:rsidRPr="00387B5C">
        <w:rPr>
          <w:rFonts w:ascii="Times New Roman" w:eastAsia="Times New Roman" w:hAnsi="Times New Roman"/>
          <w:sz w:val="24"/>
          <w:szCs w:val="24"/>
          <w:lang w:eastAsia="ru-RU"/>
        </w:rPr>
        <w:t>10) Иван III Великий (сын Василия II Темного) 1462-1505 гг.</w:t>
      </w:r>
    </w:p>
    <w:p w14:paraId="1115815F" w14:textId="77777777" w:rsidR="00387B5C" w:rsidRPr="00387B5C" w:rsidRDefault="00387B5C" w:rsidP="00387B5C">
      <w:pPr>
        <w:tabs>
          <w:tab w:val="left" w:pos="1134"/>
          <w:tab w:val="num" w:pos="1418"/>
        </w:tabs>
        <w:spacing w:after="0" w:line="360" w:lineRule="auto"/>
        <w:ind w:left="567"/>
        <w:rPr>
          <w:rFonts w:ascii="Times New Roman" w:eastAsia="Times New Roman" w:hAnsi="Times New Roman"/>
          <w:sz w:val="24"/>
          <w:szCs w:val="24"/>
          <w:lang w:eastAsia="ru-RU"/>
        </w:rPr>
      </w:pPr>
      <w:r w:rsidRPr="00387B5C">
        <w:rPr>
          <w:rFonts w:ascii="Times New Roman" w:eastAsia="Times New Roman" w:hAnsi="Times New Roman"/>
          <w:sz w:val="24"/>
          <w:szCs w:val="24"/>
          <w:lang w:eastAsia="ru-RU"/>
        </w:rPr>
        <w:t>11) Василий III Иванович (сын Ивана III) 1505-1533 гг.</w:t>
      </w:r>
    </w:p>
    <w:p w14:paraId="0110DC34" w14:textId="77777777" w:rsidR="00387B5C" w:rsidRPr="00387B5C" w:rsidRDefault="00387B5C" w:rsidP="00387B5C">
      <w:pPr>
        <w:tabs>
          <w:tab w:val="left" w:pos="1134"/>
          <w:tab w:val="num" w:pos="1418"/>
        </w:tabs>
        <w:spacing w:after="0" w:line="360" w:lineRule="auto"/>
        <w:ind w:left="567"/>
        <w:rPr>
          <w:rFonts w:ascii="Times New Roman" w:eastAsia="Times New Roman" w:hAnsi="Times New Roman"/>
          <w:sz w:val="24"/>
          <w:szCs w:val="24"/>
          <w:lang w:eastAsia="ru-RU"/>
        </w:rPr>
      </w:pPr>
      <w:r w:rsidRPr="00387B5C">
        <w:rPr>
          <w:rFonts w:ascii="Times New Roman" w:eastAsia="Times New Roman" w:hAnsi="Times New Roman"/>
          <w:sz w:val="24"/>
          <w:szCs w:val="24"/>
          <w:lang w:eastAsia="ru-RU"/>
        </w:rPr>
        <w:t>12) Иван IV Грозный (сын Василия III) 1533-1584 гг.</w:t>
      </w:r>
    </w:p>
    <w:p w14:paraId="7EDC5D53" w14:textId="77777777" w:rsidR="00387B5C" w:rsidRPr="00387B5C" w:rsidRDefault="00387B5C" w:rsidP="00387B5C">
      <w:pPr>
        <w:tabs>
          <w:tab w:val="left" w:pos="1134"/>
          <w:tab w:val="num" w:pos="1418"/>
        </w:tabs>
        <w:spacing w:after="0" w:line="360" w:lineRule="auto"/>
        <w:ind w:left="567"/>
        <w:rPr>
          <w:rFonts w:ascii="Times New Roman" w:eastAsia="Times New Roman" w:hAnsi="Times New Roman"/>
          <w:sz w:val="24"/>
          <w:szCs w:val="24"/>
          <w:lang w:eastAsia="ru-RU"/>
        </w:rPr>
      </w:pPr>
      <w:r w:rsidRPr="00387B5C">
        <w:rPr>
          <w:rFonts w:ascii="Times New Roman" w:eastAsia="Times New Roman" w:hAnsi="Times New Roman"/>
          <w:sz w:val="24"/>
          <w:szCs w:val="24"/>
          <w:lang w:eastAsia="ru-RU"/>
        </w:rPr>
        <w:t>13) Федор Иоаннович (сын Ивана IV Грозного) 1584-1598 гг.</w:t>
      </w:r>
    </w:p>
    <w:p w14:paraId="66F54052" w14:textId="77777777" w:rsidR="00387B5C" w:rsidRPr="00CF53C2" w:rsidRDefault="00387B5C" w:rsidP="00387B5C">
      <w:pPr>
        <w:tabs>
          <w:tab w:val="left" w:pos="1134"/>
          <w:tab w:val="num" w:pos="1418"/>
        </w:tabs>
        <w:spacing w:after="0" w:line="360" w:lineRule="auto"/>
        <w:ind w:left="567"/>
        <w:rPr>
          <w:rFonts w:ascii="Times New Roman" w:eastAsia="Times New Roman" w:hAnsi="Times New Roman"/>
          <w:sz w:val="24"/>
          <w:szCs w:val="24"/>
          <w:lang w:eastAsia="ru-RU"/>
        </w:rPr>
      </w:pPr>
    </w:p>
    <w:p w14:paraId="69B1893D" w14:textId="77777777" w:rsidR="00F44605" w:rsidRPr="00CF53C2" w:rsidRDefault="00F44605" w:rsidP="00526430">
      <w:pPr>
        <w:tabs>
          <w:tab w:val="num" w:pos="993"/>
          <w:tab w:val="left" w:pos="1134"/>
          <w:tab w:val="num" w:pos="1418"/>
        </w:tabs>
        <w:spacing w:after="0" w:line="360" w:lineRule="auto"/>
        <w:ind w:firstLine="567"/>
        <w:rPr>
          <w:rFonts w:ascii="Times New Roman" w:eastAsia="Times New Roman" w:hAnsi="Times New Roman"/>
          <w:b/>
          <w:sz w:val="24"/>
          <w:szCs w:val="24"/>
          <w:lang w:eastAsia="ru-RU"/>
        </w:rPr>
      </w:pPr>
      <w:r w:rsidRPr="00CF53C2">
        <w:rPr>
          <w:rFonts w:ascii="Times New Roman" w:eastAsia="Times New Roman" w:hAnsi="Times New Roman"/>
          <w:b/>
          <w:sz w:val="24"/>
          <w:szCs w:val="24"/>
          <w:lang w:eastAsia="ru-RU"/>
        </w:rPr>
        <w:t xml:space="preserve">Самостоятельная работа к теме 6. Новое время. Россия в 17-18 веках. Петровские реформы. Правление Екатерины </w:t>
      </w:r>
      <w:r w:rsidRPr="00CF53C2">
        <w:rPr>
          <w:rFonts w:ascii="Times New Roman" w:eastAsia="Times New Roman" w:hAnsi="Times New Roman"/>
          <w:b/>
          <w:sz w:val="24"/>
          <w:szCs w:val="24"/>
          <w:lang w:val="en-US" w:eastAsia="ru-RU"/>
        </w:rPr>
        <w:t>II</w:t>
      </w:r>
      <w:r w:rsidRPr="00CF53C2">
        <w:rPr>
          <w:rFonts w:ascii="Times New Roman" w:eastAsia="Times New Roman" w:hAnsi="Times New Roman"/>
          <w:b/>
          <w:sz w:val="24"/>
          <w:szCs w:val="24"/>
          <w:lang w:eastAsia="ru-RU"/>
        </w:rPr>
        <w:t xml:space="preserve"> </w:t>
      </w:r>
    </w:p>
    <w:p w14:paraId="5AEAE83D" w14:textId="77777777" w:rsidR="00F44605" w:rsidRPr="00CF53C2" w:rsidRDefault="00F44605" w:rsidP="00526430">
      <w:pPr>
        <w:numPr>
          <w:ilvl w:val="0"/>
          <w:numId w:val="8"/>
        </w:numPr>
        <w:tabs>
          <w:tab w:val="num" w:pos="851"/>
          <w:tab w:val="left" w:pos="1134"/>
          <w:tab w:val="num" w:pos="1418"/>
        </w:tabs>
        <w:spacing w:after="0" w:line="360" w:lineRule="auto"/>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При каком государе произошел раскол в Русской Православной Церкви.</w:t>
      </w:r>
      <w:r w:rsidR="00B61D61">
        <w:rPr>
          <w:rFonts w:ascii="Times New Roman" w:eastAsia="Times New Roman" w:hAnsi="Times New Roman"/>
          <w:sz w:val="24"/>
          <w:szCs w:val="24"/>
          <w:lang w:eastAsia="ru-RU"/>
        </w:rPr>
        <w:t xml:space="preserve"> </w:t>
      </w:r>
      <w:r w:rsidR="0017191E">
        <w:rPr>
          <w:rFonts w:ascii="Times New Roman" w:eastAsia="Times New Roman" w:hAnsi="Times New Roman"/>
          <w:sz w:val="24"/>
          <w:szCs w:val="24"/>
          <w:lang w:eastAsia="ru-RU"/>
        </w:rPr>
        <w:t>Царь Алексей</w:t>
      </w:r>
      <w:r w:rsidR="0017191E">
        <w:rPr>
          <w:rFonts w:ascii="Times New Roman" w:eastAsia="Times New Roman" w:hAnsi="Times New Roman"/>
          <w:sz w:val="24"/>
          <w:szCs w:val="24"/>
          <w:lang w:eastAsia="ru-RU"/>
        </w:rPr>
        <w:tab/>
      </w:r>
      <w:r w:rsidR="00B61D61" w:rsidRPr="00B61D61">
        <w:rPr>
          <w:rFonts w:ascii="Times New Roman" w:eastAsia="Times New Roman" w:hAnsi="Times New Roman"/>
          <w:sz w:val="24"/>
          <w:szCs w:val="24"/>
          <w:lang w:eastAsia="ru-RU"/>
        </w:rPr>
        <w:t>Михайлович и патриарх Никон</w:t>
      </w:r>
    </w:p>
    <w:p w14:paraId="00DC4867" w14:textId="77777777" w:rsidR="00F44605" w:rsidRPr="00CF53C2" w:rsidRDefault="00F44605" w:rsidP="00526430">
      <w:pPr>
        <w:numPr>
          <w:ilvl w:val="0"/>
          <w:numId w:val="8"/>
        </w:numPr>
        <w:tabs>
          <w:tab w:val="num" w:pos="851"/>
          <w:tab w:val="left" w:pos="1134"/>
          <w:tab w:val="num" w:pos="1418"/>
        </w:tabs>
        <w:spacing w:after="0" w:line="360" w:lineRule="auto"/>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Когда и при каком государе произошло воссоединение Украины и России.</w:t>
      </w:r>
      <w:r w:rsidR="0017191E" w:rsidRPr="0017191E">
        <w:t xml:space="preserve"> </w:t>
      </w:r>
      <w:r w:rsidR="0017191E" w:rsidRPr="0017191E">
        <w:rPr>
          <w:rFonts w:ascii="Times New Roman" w:eastAsia="Times New Roman" w:hAnsi="Times New Roman"/>
          <w:sz w:val="24"/>
          <w:szCs w:val="24"/>
          <w:lang w:eastAsia="ru-RU"/>
        </w:rPr>
        <w:t>Воссоединение Украины с Россией — историографический и публицистический термин, которым обозначают событие, заключавшееся в переходе реестрового Войска Запорожского и части подконтрольных ему территорий современной Украины (Гетманщина) в российское подданство (Русское царство) в 1654 году.</w:t>
      </w:r>
    </w:p>
    <w:p w14:paraId="1DD23B89" w14:textId="77777777" w:rsidR="00F44605" w:rsidRPr="00CF53C2" w:rsidRDefault="00F44605" w:rsidP="00526430">
      <w:pPr>
        <w:numPr>
          <w:ilvl w:val="0"/>
          <w:numId w:val="8"/>
        </w:numPr>
        <w:tabs>
          <w:tab w:val="num" w:pos="851"/>
          <w:tab w:val="left" w:pos="1134"/>
          <w:tab w:val="num" w:pos="1418"/>
        </w:tabs>
        <w:spacing w:after="0" w:line="360" w:lineRule="auto"/>
        <w:ind w:left="0" w:firstLine="567"/>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Какие Вы знаете реформы Петра I.</w:t>
      </w:r>
      <w:r w:rsidR="00B61D61">
        <w:rPr>
          <w:rFonts w:ascii="Times New Roman" w:eastAsia="Times New Roman" w:hAnsi="Times New Roman"/>
          <w:sz w:val="24"/>
          <w:szCs w:val="24"/>
          <w:lang w:eastAsia="ru-RU"/>
        </w:rPr>
        <w:t xml:space="preserve"> Табель о рангах</w:t>
      </w:r>
    </w:p>
    <w:p w14:paraId="2542BF61" w14:textId="77777777" w:rsidR="0017191E" w:rsidRDefault="00F44605" w:rsidP="00526430">
      <w:pPr>
        <w:numPr>
          <w:ilvl w:val="0"/>
          <w:numId w:val="8"/>
        </w:numPr>
        <w:tabs>
          <w:tab w:val="num" w:pos="851"/>
          <w:tab w:val="left" w:pos="1134"/>
          <w:tab w:val="num" w:pos="1418"/>
        </w:tabs>
        <w:spacing w:after="0" w:line="360" w:lineRule="auto"/>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lastRenderedPageBreak/>
        <w:t>Когда в России сложился абсолютизм, и назовите его основные черты.</w:t>
      </w:r>
      <w:r w:rsidR="0017191E" w:rsidRPr="0017191E">
        <w:t xml:space="preserve"> </w:t>
      </w:r>
      <w:r w:rsidR="0017191E">
        <w:rPr>
          <w:rFonts w:ascii="Times New Roman" w:eastAsia="Times New Roman" w:hAnsi="Times New Roman"/>
          <w:sz w:val="24"/>
          <w:szCs w:val="24"/>
          <w:lang w:eastAsia="ru-RU"/>
        </w:rPr>
        <w:t>АБСОЛЮТНАЯ</w:t>
      </w:r>
    </w:p>
    <w:p w14:paraId="0CB4AB98" w14:textId="77777777" w:rsidR="00F44605" w:rsidRPr="00CF53C2" w:rsidRDefault="0017191E" w:rsidP="00526430">
      <w:pPr>
        <w:tabs>
          <w:tab w:val="num" w:pos="851"/>
          <w:tab w:val="left" w:pos="1134"/>
          <w:tab w:val="num" w:pos="1418"/>
        </w:tabs>
        <w:spacing w:after="0" w:line="360" w:lineRule="auto"/>
        <w:rPr>
          <w:rFonts w:ascii="Times New Roman" w:eastAsia="Times New Roman" w:hAnsi="Times New Roman"/>
          <w:sz w:val="24"/>
          <w:szCs w:val="24"/>
          <w:lang w:eastAsia="ru-RU"/>
        </w:rPr>
      </w:pPr>
      <w:r w:rsidRPr="0017191E">
        <w:rPr>
          <w:rFonts w:ascii="Times New Roman" w:eastAsia="Times New Roman" w:hAnsi="Times New Roman"/>
          <w:sz w:val="24"/>
          <w:szCs w:val="24"/>
          <w:lang w:eastAsia="ru-RU"/>
        </w:rPr>
        <w:t xml:space="preserve">МОНАРХИЯ, АБСОЛЮТИЗМ </w:t>
      </w:r>
      <w:r>
        <w:rPr>
          <w:rFonts w:ascii="Times New Roman" w:eastAsia="Times New Roman" w:hAnsi="Times New Roman"/>
          <w:sz w:val="24"/>
          <w:szCs w:val="24"/>
          <w:lang w:eastAsia="ru-RU"/>
        </w:rPr>
        <w:t>(от латинского «неограниченный»</w:t>
      </w:r>
      <w:r w:rsidRPr="0017191E">
        <w:rPr>
          <w:rFonts w:ascii="Times New Roman" w:eastAsia="Times New Roman" w:hAnsi="Times New Roman"/>
          <w:sz w:val="24"/>
          <w:szCs w:val="24"/>
          <w:lang w:eastAsia="ru-RU"/>
        </w:rPr>
        <w:t>, «безусловный»</w:t>
      </w:r>
      <w:proofErr w:type="gramStart"/>
      <w:r w:rsidRPr="0017191E">
        <w:rPr>
          <w:rFonts w:ascii="Times New Roman" w:eastAsia="Times New Roman" w:hAnsi="Times New Roman"/>
          <w:sz w:val="24"/>
          <w:szCs w:val="24"/>
          <w:lang w:eastAsia="ru-RU"/>
        </w:rPr>
        <w:t>) ,</w:t>
      </w:r>
      <w:proofErr w:type="gramEnd"/>
      <w:r w:rsidRPr="0017191E">
        <w:rPr>
          <w:rFonts w:ascii="Times New Roman" w:eastAsia="Times New Roman" w:hAnsi="Times New Roman"/>
          <w:sz w:val="24"/>
          <w:szCs w:val="24"/>
          <w:lang w:eastAsia="ru-RU"/>
        </w:rPr>
        <w:t xml:space="preserve"> тип государственной власти, при котором вся власть, а также распоряжение налогами и финансами государства принадлежат исключительно наследственному монарху. В России начало абсолютизма относят к эпохе Петра Великого, когда было провозглашено: «Император Всероссийский есть монарх самодержавный и неограниченный. Повиноваться его верховной власти не токмо за страх, но и</w:t>
      </w:r>
      <w:r>
        <w:rPr>
          <w:rFonts w:ascii="Times New Roman" w:eastAsia="Times New Roman" w:hAnsi="Times New Roman"/>
          <w:sz w:val="24"/>
          <w:szCs w:val="24"/>
          <w:lang w:eastAsia="ru-RU"/>
        </w:rPr>
        <w:t xml:space="preserve"> за совесть сам Бог повелевает»</w:t>
      </w:r>
      <w:r w:rsidRPr="0017191E">
        <w:rPr>
          <w:rFonts w:ascii="Times New Roman" w:eastAsia="Times New Roman" w:hAnsi="Times New Roman"/>
          <w:sz w:val="24"/>
          <w:szCs w:val="24"/>
          <w:lang w:eastAsia="ru-RU"/>
        </w:rPr>
        <w:t>. Основы абсолютизма были подточены введением земств (1864), Манифестом 17 октября 1905 и созывом Государственной думы в 1906; окончательно прекратил существование вместе с монархией – в марте 1917.</w:t>
      </w:r>
    </w:p>
    <w:p w14:paraId="0A279CA8" w14:textId="77777777" w:rsidR="0017191E" w:rsidRDefault="00F44605" w:rsidP="00526430">
      <w:pPr>
        <w:numPr>
          <w:ilvl w:val="0"/>
          <w:numId w:val="8"/>
        </w:numPr>
        <w:tabs>
          <w:tab w:val="num" w:pos="851"/>
          <w:tab w:val="left" w:pos="1134"/>
          <w:tab w:val="num" w:pos="1418"/>
        </w:tabs>
        <w:spacing w:after="0" w:line="360" w:lineRule="auto"/>
        <w:ind w:left="0" w:firstLine="567"/>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Напишите в хронологическом порядке, с указанием годов правления, представителей династии Романовых, начиная с Михаила Романова вплоть до Александра II.</w:t>
      </w:r>
    </w:p>
    <w:p w14:paraId="2CB19E3B" w14:textId="77777777" w:rsidR="00660A10" w:rsidRPr="005C4716" w:rsidRDefault="0017191E" w:rsidP="00526430">
      <w:pPr>
        <w:pStyle w:val="a8"/>
        <w:numPr>
          <w:ilvl w:val="0"/>
          <w:numId w:val="8"/>
        </w:numPr>
        <w:tabs>
          <w:tab w:val="left" w:pos="1134"/>
          <w:tab w:val="num" w:pos="1418"/>
        </w:tabs>
        <w:spacing w:after="0" w:line="360" w:lineRule="auto"/>
        <w:rPr>
          <w:rFonts w:ascii="Times New Roman" w:hAnsi="Times New Roman"/>
          <w:bCs/>
          <w:color w:val="000000" w:themeColor="text1"/>
          <w:sz w:val="24"/>
          <w:szCs w:val="24"/>
        </w:rPr>
      </w:pPr>
      <w:r w:rsidRPr="005C4716">
        <w:rPr>
          <w:rFonts w:ascii="Times New Roman" w:hAnsi="Times New Roman"/>
          <w:bCs/>
          <w:color w:val="000000" w:themeColor="text1"/>
          <w:sz w:val="24"/>
          <w:szCs w:val="24"/>
        </w:rPr>
        <w:t>Михаил Федорович (1613 – 1645)</w:t>
      </w:r>
    </w:p>
    <w:p w14:paraId="350FFA50" w14:textId="77777777" w:rsidR="0017191E" w:rsidRPr="005C4716" w:rsidRDefault="0017191E" w:rsidP="00526430">
      <w:pPr>
        <w:pStyle w:val="a8"/>
        <w:numPr>
          <w:ilvl w:val="0"/>
          <w:numId w:val="8"/>
        </w:numPr>
        <w:tabs>
          <w:tab w:val="left" w:pos="1134"/>
          <w:tab w:val="num" w:pos="1418"/>
        </w:tabs>
        <w:spacing w:after="0" w:line="360" w:lineRule="auto"/>
        <w:rPr>
          <w:rFonts w:ascii="Times New Roman" w:eastAsia="Times New Roman" w:hAnsi="Times New Roman"/>
          <w:color w:val="000000" w:themeColor="text1"/>
          <w:sz w:val="24"/>
          <w:szCs w:val="24"/>
          <w:lang w:eastAsia="ru-RU"/>
        </w:rPr>
      </w:pPr>
      <w:r w:rsidRPr="005C4716">
        <w:rPr>
          <w:rFonts w:ascii="Times New Roman" w:hAnsi="Times New Roman"/>
          <w:bCs/>
          <w:color w:val="000000" w:themeColor="text1"/>
          <w:sz w:val="24"/>
          <w:szCs w:val="24"/>
        </w:rPr>
        <w:t>Алексей Михайлович «Тишайший» (1645 – 1676)</w:t>
      </w:r>
    </w:p>
    <w:p w14:paraId="4102AC16" w14:textId="77777777" w:rsidR="0017191E" w:rsidRPr="005C4716" w:rsidRDefault="0017191E" w:rsidP="00526430">
      <w:pPr>
        <w:pStyle w:val="2"/>
        <w:numPr>
          <w:ilvl w:val="0"/>
          <w:numId w:val="8"/>
        </w:numPr>
        <w:shd w:val="clear" w:color="auto" w:fill="FFFFFF"/>
        <w:spacing w:before="0"/>
        <w:jc w:val="left"/>
        <w:rPr>
          <w:b w:val="0"/>
          <w:color w:val="000000" w:themeColor="text1"/>
          <w:sz w:val="24"/>
          <w:szCs w:val="24"/>
        </w:rPr>
      </w:pPr>
      <w:r w:rsidRPr="005C4716">
        <w:rPr>
          <w:b w:val="0"/>
          <w:bCs/>
          <w:color w:val="000000" w:themeColor="text1"/>
          <w:sz w:val="24"/>
          <w:szCs w:val="24"/>
        </w:rPr>
        <w:t>Федор III Алексеевич (1676 – 1682)</w:t>
      </w:r>
    </w:p>
    <w:p w14:paraId="1E90A219" w14:textId="77777777" w:rsidR="0017191E" w:rsidRPr="005C4716" w:rsidRDefault="0017191E" w:rsidP="00526430">
      <w:pPr>
        <w:pStyle w:val="2"/>
        <w:numPr>
          <w:ilvl w:val="0"/>
          <w:numId w:val="8"/>
        </w:numPr>
        <w:shd w:val="clear" w:color="auto" w:fill="FFFFFF"/>
        <w:spacing w:before="0"/>
        <w:jc w:val="left"/>
        <w:rPr>
          <w:b w:val="0"/>
          <w:color w:val="000000" w:themeColor="text1"/>
          <w:sz w:val="24"/>
          <w:szCs w:val="24"/>
        </w:rPr>
      </w:pPr>
      <w:r w:rsidRPr="005C4716">
        <w:rPr>
          <w:b w:val="0"/>
          <w:bCs/>
          <w:color w:val="000000" w:themeColor="text1"/>
          <w:sz w:val="24"/>
          <w:szCs w:val="24"/>
        </w:rPr>
        <w:t>Иван V (1682 – 1696)</w:t>
      </w:r>
    </w:p>
    <w:p w14:paraId="2DA749A3" w14:textId="77777777" w:rsidR="0017191E" w:rsidRPr="005C4716" w:rsidRDefault="0017191E" w:rsidP="00526430">
      <w:pPr>
        <w:pStyle w:val="2"/>
        <w:numPr>
          <w:ilvl w:val="0"/>
          <w:numId w:val="8"/>
        </w:numPr>
        <w:shd w:val="clear" w:color="auto" w:fill="FFFFFF"/>
        <w:spacing w:before="0"/>
        <w:jc w:val="left"/>
        <w:rPr>
          <w:b w:val="0"/>
          <w:color w:val="000000" w:themeColor="text1"/>
          <w:sz w:val="24"/>
          <w:szCs w:val="24"/>
        </w:rPr>
      </w:pPr>
      <w:r w:rsidRPr="005C4716">
        <w:rPr>
          <w:b w:val="0"/>
          <w:bCs/>
          <w:color w:val="000000" w:themeColor="text1"/>
          <w:sz w:val="24"/>
          <w:szCs w:val="24"/>
        </w:rPr>
        <w:t>Петр I «Великий» (1682 – 1725)</w:t>
      </w:r>
    </w:p>
    <w:p w14:paraId="05C0C0AB" w14:textId="77777777" w:rsidR="0017191E" w:rsidRPr="005C4716" w:rsidRDefault="0017191E" w:rsidP="00526430">
      <w:pPr>
        <w:pStyle w:val="2"/>
        <w:numPr>
          <w:ilvl w:val="0"/>
          <w:numId w:val="8"/>
        </w:numPr>
        <w:shd w:val="clear" w:color="auto" w:fill="FFFFFF"/>
        <w:spacing w:before="0"/>
        <w:jc w:val="left"/>
        <w:rPr>
          <w:b w:val="0"/>
          <w:color w:val="000000" w:themeColor="text1"/>
          <w:sz w:val="24"/>
          <w:szCs w:val="24"/>
        </w:rPr>
      </w:pPr>
      <w:r w:rsidRPr="005C4716">
        <w:rPr>
          <w:b w:val="0"/>
          <w:bCs/>
          <w:color w:val="000000" w:themeColor="text1"/>
          <w:sz w:val="24"/>
          <w:szCs w:val="24"/>
        </w:rPr>
        <w:t>Екатерина I (1725 – 1727)</w:t>
      </w:r>
    </w:p>
    <w:p w14:paraId="4EAC1A6A" w14:textId="77777777" w:rsidR="0017191E" w:rsidRPr="005C4716" w:rsidRDefault="0017191E" w:rsidP="00526430">
      <w:pPr>
        <w:pStyle w:val="2"/>
        <w:numPr>
          <w:ilvl w:val="0"/>
          <w:numId w:val="8"/>
        </w:numPr>
        <w:shd w:val="clear" w:color="auto" w:fill="FFFFFF"/>
        <w:spacing w:before="0"/>
        <w:jc w:val="left"/>
        <w:rPr>
          <w:b w:val="0"/>
          <w:color w:val="000000" w:themeColor="text1"/>
          <w:sz w:val="24"/>
          <w:szCs w:val="24"/>
        </w:rPr>
      </w:pPr>
      <w:r w:rsidRPr="005C4716">
        <w:rPr>
          <w:b w:val="0"/>
          <w:bCs/>
          <w:color w:val="000000" w:themeColor="text1"/>
          <w:sz w:val="24"/>
          <w:szCs w:val="24"/>
        </w:rPr>
        <w:t>Петр II (1727 – 1730)</w:t>
      </w:r>
    </w:p>
    <w:p w14:paraId="3B7E3A7C" w14:textId="77777777" w:rsidR="0017191E" w:rsidRPr="005C4716" w:rsidRDefault="0017191E" w:rsidP="00526430">
      <w:pPr>
        <w:pStyle w:val="2"/>
        <w:numPr>
          <w:ilvl w:val="0"/>
          <w:numId w:val="8"/>
        </w:numPr>
        <w:shd w:val="clear" w:color="auto" w:fill="FFFFFF"/>
        <w:spacing w:before="0"/>
        <w:jc w:val="left"/>
        <w:rPr>
          <w:b w:val="0"/>
          <w:color w:val="000000" w:themeColor="text1"/>
          <w:sz w:val="24"/>
          <w:szCs w:val="24"/>
        </w:rPr>
      </w:pPr>
      <w:r w:rsidRPr="005C4716">
        <w:rPr>
          <w:b w:val="0"/>
          <w:bCs/>
          <w:color w:val="000000" w:themeColor="text1"/>
          <w:sz w:val="24"/>
          <w:szCs w:val="24"/>
        </w:rPr>
        <w:t>Анна Иоанновна (1730 – 1740)</w:t>
      </w:r>
    </w:p>
    <w:p w14:paraId="7496890D" w14:textId="77777777" w:rsidR="0017191E" w:rsidRPr="005C4716" w:rsidRDefault="0017191E" w:rsidP="00526430">
      <w:pPr>
        <w:pStyle w:val="2"/>
        <w:numPr>
          <w:ilvl w:val="0"/>
          <w:numId w:val="8"/>
        </w:numPr>
        <w:shd w:val="clear" w:color="auto" w:fill="FFFFFF"/>
        <w:spacing w:before="0"/>
        <w:jc w:val="left"/>
        <w:rPr>
          <w:b w:val="0"/>
          <w:color w:val="000000" w:themeColor="text1"/>
          <w:sz w:val="24"/>
          <w:szCs w:val="24"/>
        </w:rPr>
      </w:pPr>
      <w:r w:rsidRPr="005C4716">
        <w:rPr>
          <w:b w:val="0"/>
          <w:bCs/>
          <w:color w:val="000000" w:themeColor="text1"/>
          <w:sz w:val="24"/>
          <w:szCs w:val="24"/>
        </w:rPr>
        <w:t>Иван VI Антонович (1740 – 1741)</w:t>
      </w:r>
    </w:p>
    <w:p w14:paraId="4E14A80A" w14:textId="77777777" w:rsidR="0017191E" w:rsidRPr="005C4716" w:rsidRDefault="0017191E" w:rsidP="00526430">
      <w:pPr>
        <w:pStyle w:val="2"/>
        <w:numPr>
          <w:ilvl w:val="0"/>
          <w:numId w:val="8"/>
        </w:numPr>
        <w:shd w:val="clear" w:color="auto" w:fill="FFFFFF"/>
        <w:spacing w:before="0"/>
        <w:jc w:val="left"/>
        <w:rPr>
          <w:b w:val="0"/>
          <w:color w:val="000000" w:themeColor="text1"/>
          <w:sz w:val="24"/>
          <w:szCs w:val="24"/>
        </w:rPr>
      </w:pPr>
      <w:r w:rsidRPr="005C4716">
        <w:rPr>
          <w:b w:val="0"/>
          <w:bCs/>
          <w:color w:val="000000" w:themeColor="text1"/>
          <w:sz w:val="24"/>
          <w:szCs w:val="24"/>
        </w:rPr>
        <w:t>Елизавета Петровна (1741 – 1761)</w:t>
      </w:r>
    </w:p>
    <w:p w14:paraId="097F6C44" w14:textId="77777777" w:rsidR="0017191E" w:rsidRPr="005C4716" w:rsidRDefault="0017191E" w:rsidP="00526430">
      <w:pPr>
        <w:pStyle w:val="2"/>
        <w:numPr>
          <w:ilvl w:val="0"/>
          <w:numId w:val="8"/>
        </w:numPr>
        <w:shd w:val="clear" w:color="auto" w:fill="FFFFFF"/>
        <w:spacing w:before="0"/>
        <w:jc w:val="left"/>
        <w:rPr>
          <w:b w:val="0"/>
          <w:color w:val="000000" w:themeColor="text1"/>
          <w:sz w:val="24"/>
          <w:szCs w:val="24"/>
        </w:rPr>
      </w:pPr>
      <w:r w:rsidRPr="005C4716">
        <w:rPr>
          <w:b w:val="0"/>
          <w:bCs/>
          <w:color w:val="000000" w:themeColor="text1"/>
          <w:sz w:val="24"/>
          <w:szCs w:val="24"/>
        </w:rPr>
        <w:t>Петр III Федорович</w:t>
      </w:r>
      <w:r w:rsidR="00660A10" w:rsidRPr="005C4716">
        <w:rPr>
          <w:b w:val="0"/>
          <w:bCs/>
          <w:color w:val="000000" w:themeColor="text1"/>
          <w:sz w:val="24"/>
          <w:szCs w:val="24"/>
        </w:rPr>
        <w:t xml:space="preserve"> </w:t>
      </w:r>
      <w:r w:rsidRPr="005C4716">
        <w:rPr>
          <w:b w:val="0"/>
          <w:bCs/>
          <w:color w:val="000000" w:themeColor="text1"/>
          <w:sz w:val="24"/>
          <w:szCs w:val="24"/>
        </w:rPr>
        <w:t>(1761 – 1762)</w:t>
      </w:r>
    </w:p>
    <w:p w14:paraId="78691E01" w14:textId="77777777" w:rsidR="0017191E" w:rsidRPr="005C4716" w:rsidRDefault="0017191E" w:rsidP="00526430">
      <w:pPr>
        <w:pStyle w:val="2"/>
        <w:numPr>
          <w:ilvl w:val="0"/>
          <w:numId w:val="8"/>
        </w:numPr>
        <w:shd w:val="clear" w:color="auto" w:fill="FFFFFF"/>
        <w:spacing w:before="0"/>
        <w:jc w:val="left"/>
        <w:rPr>
          <w:b w:val="0"/>
          <w:color w:val="000000" w:themeColor="text1"/>
          <w:sz w:val="24"/>
          <w:szCs w:val="24"/>
        </w:rPr>
      </w:pPr>
      <w:r w:rsidRPr="005C4716">
        <w:rPr>
          <w:b w:val="0"/>
          <w:bCs/>
          <w:color w:val="000000" w:themeColor="text1"/>
          <w:sz w:val="24"/>
          <w:szCs w:val="24"/>
        </w:rPr>
        <w:t>Екатерина II «Великая» (1762 – 1796)</w:t>
      </w:r>
    </w:p>
    <w:p w14:paraId="73B0FA21" w14:textId="77777777" w:rsidR="0017191E" w:rsidRPr="005C4716" w:rsidRDefault="0017191E" w:rsidP="00526430">
      <w:pPr>
        <w:pStyle w:val="2"/>
        <w:numPr>
          <w:ilvl w:val="0"/>
          <w:numId w:val="8"/>
        </w:numPr>
        <w:shd w:val="clear" w:color="auto" w:fill="FFFFFF"/>
        <w:spacing w:before="0"/>
        <w:jc w:val="left"/>
        <w:rPr>
          <w:b w:val="0"/>
          <w:color w:val="000000" w:themeColor="text1"/>
          <w:sz w:val="24"/>
          <w:szCs w:val="24"/>
        </w:rPr>
      </w:pPr>
      <w:r w:rsidRPr="005C4716">
        <w:rPr>
          <w:b w:val="0"/>
          <w:bCs/>
          <w:color w:val="000000" w:themeColor="text1"/>
          <w:sz w:val="24"/>
          <w:szCs w:val="24"/>
        </w:rPr>
        <w:t>Павел I (1796 – 1801)</w:t>
      </w:r>
    </w:p>
    <w:p w14:paraId="6778C83C" w14:textId="77777777" w:rsidR="0017191E" w:rsidRPr="005C4716" w:rsidRDefault="0017191E" w:rsidP="00526430">
      <w:pPr>
        <w:pStyle w:val="2"/>
        <w:numPr>
          <w:ilvl w:val="0"/>
          <w:numId w:val="8"/>
        </w:numPr>
        <w:shd w:val="clear" w:color="auto" w:fill="FFFFFF"/>
        <w:spacing w:before="0"/>
        <w:jc w:val="left"/>
        <w:rPr>
          <w:b w:val="0"/>
          <w:color w:val="000000" w:themeColor="text1"/>
          <w:sz w:val="24"/>
          <w:szCs w:val="24"/>
        </w:rPr>
      </w:pPr>
      <w:r w:rsidRPr="005C4716">
        <w:rPr>
          <w:b w:val="0"/>
          <w:bCs/>
          <w:color w:val="000000" w:themeColor="text1"/>
          <w:sz w:val="24"/>
          <w:szCs w:val="24"/>
        </w:rPr>
        <w:t>Александр I (1801 – 1825)</w:t>
      </w:r>
    </w:p>
    <w:p w14:paraId="1FA69691" w14:textId="77777777" w:rsidR="0017191E" w:rsidRPr="005C4716" w:rsidRDefault="0017191E" w:rsidP="00526430">
      <w:pPr>
        <w:pStyle w:val="2"/>
        <w:numPr>
          <w:ilvl w:val="0"/>
          <w:numId w:val="8"/>
        </w:numPr>
        <w:shd w:val="clear" w:color="auto" w:fill="FFFFFF"/>
        <w:spacing w:before="0"/>
        <w:jc w:val="left"/>
        <w:rPr>
          <w:b w:val="0"/>
          <w:color w:val="000000" w:themeColor="text1"/>
          <w:sz w:val="24"/>
          <w:szCs w:val="24"/>
        </w:rPr>
      </w:pPr>
      <w:r w:rsidRPr="005C4716">
        <w:rPr>
          <w:b w:val="0"/>
          <w:bCs/>
          <w:color w:val="000000" w:themeColor="text1"/>
          <w:sz w:val="24"/>
          <w:szCs w:val="24"/>
        </w:rPr>
        <w:t>Николай I (1825 – 1855)</w:t>
      </w:r>
    </w:p>
    <w:p w14:paraId="54EAFA50" w14:textId="77777777" w:rsidR="0017191E" w:rsidRPr="005C4716" w:rsidRDefault="0017191E" w:rsidP="00526430">
      <w:pPr>
        <w:pStyle w:val="2"/>
        <w:numPr>
          <w:ilvl w:val="0"/>
          <w:numId w:val="8"/>
        </w:numPr>
        <w:shd w:val="clear" w:color="auto" w:fill="FFFFFF"/>
        <w:spacing w:before="0"/>
        <w:jc w:val="left"/>
        <w:rPr>
          <w:b w:val="0"/>
          <w:color w:val="000000" w:themeColor="text1"/>
          <w:sz w:val="24"/>
          <w:szCs w:val="24"/>
        </w:rPr>
      </w:pPr>
      <w:r w:rsidRPr="005C4716">
        <w:rPr>
          <w:b w:val="0"/>
          <w:bCs/>
          <w:color w:val="000000" w:themeColor="text1"/>
          <w:sz w:val="24"/>
          <w:szCs w:val="24"/>
        </w:rPr>
        <w:t>Александр II (1855 – 1881)</w:t>
      </w:r>
    </w:p>
    <w:p w14:paraId="5591AD65" w14:textId="77777777" w:rsidR="0017191E" w:rsidRPr="0017191E" w:rsidRDefault="0017191E" w:rsidP="00526430">
      <w:pPr>
        <w:tabs>
          <w:tab w:val="left" w:pos="1134"/>
          <w:tab w:val="num" w:pos="1418"/>
        </w:tabs>
        <w:spacing w:after="0" w:line="360" w:lineRule="auto"/>
        <w:rPr>
          <w:rFonts w:ascii="Times New Roman" w:eastAsia="Times New Roman" w:hAnsi="Times New Roman"/>
          <w:sz w:val="24"/>
          <w:szCs w:val="24"/>
          <w:lang w:eastAsia="ru-RU"/>
        </w:rPr>
      </w:pPr>
    </w:p>
    <w:p w14:paraId="50B5EFD4" w14:textId="77777777" w:rsidR="00F44605" w:rsidRPr="00CF53C2" w:rsidRDefault="00F44605" w:rsidP="00526430">
      <w:pPr>
        <w:tabs>
          <w:tab w:val="num" w:pos="993"/>
          <w:tab w:val="left" w:pos="1134"/>
          <w:tab w:val="num" w:pos="1418"/>
        </w:tabs>
        <w:spacing w:after="0" w:line="360" w:lineRule="auto"/>
        <w:ind w:firstLine="567"/>
        <w:rPr>
          <w:rFonts w:ascii="Times New Roman" w:eastAsia="Times New Roman" w:hAnsi="Times New Roman"/>
          <w:b/>
          <w:sz w:val="24"/>
          <w:szCs w:val="24"/>
          <w:lang w:eastAsia="ru-RU"/>
        </w:rPr>
      </w:pPr>
      <w:r w:rsidRPr="00CF53C2">
        <w:rPr>
          <w:rFonts w:ascii="Times New Roman" w:eastAsia="Times New Roman" w:hAnsi="Times New Roman"/>
          <w:b/>
          <w:sz w:val="24"/>
          <w:szCs w:val="24"/>
          <w:lang w:eastAsia="ru-RU"/>
        </w:rPr>
        <w:t xml:space="preserve">Самостоятельная работа к теме 7. Россия и мир в I-ой половине 19 века. Внешняя политика России в 1-ой четверти 19 века. Движение декабристов </w:t>
      </w:r>
    </w:p>
    <w:p w14:paraId="6EBE86AF" w14:textId="77777777" w:rsidR="00F44605" w:rsidRDefault="00F44605" w:rsidP="00526430">
      <w:pPr>
        <w:numPr>
          <w:ilvl w:val="0"/>
          <w:numId w:val="8"/>
        </w:numPr>
        <w:tabs>
          <w:tab w:val="num" w:pos="851"/>
          <w:tab w:val="left" w:pos="1134"/>
          <w:tab w:val="num" w:pos="1418"/>
        </w:tabs>
        <w:spacing w:after="0" w:line="360" w:lineRule="auto"/>
        <w:ind w:left="0" w:firstLine="567"/>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Какие преобразования Александра I в области государственного управления Вы знаете.</w:t>
      </w:r>
    </w:p>
    <w:p w14:paraId="1E41CC48" w14:textId="77777777" w:rsidR="00660A10" w:rsidRPr="00660A10" w:rsidRDefault="00660A10" w:rsidP="00526430">
      <w:pPr>
        <w:tabs>
          <w:tab w:val="left" w:pos="1134"/>
        </w:tabs>
        <w:spacing w:after="0" w:line="360" w:lineRule="auto"/>
        <w:rPr>
          <w:rFonts w:ascii="Times New Roman" w:eastAsia="Times New Roman" w:hAnsi="Times New Roman"/>
          <w:sz w:val="24"/>
          <w:szCs w:val="24"/>
          <w:lang w:eastAsia="ru-RU"/>
        </w:rPr>
      </w:pPr>
      <w:r w:rsidRPr="00660A10">
        <w:rPr>
          <w:rFonts w:ascii="Times New Roman" w:eastAsia="Times New Roman" w:hAnsi="Times New Roman"/>
          <w:sz w:val="24"/>
          <w:szCs w:val="24"/>
          <w:lang w:eastAsia="ru-RU"/>
        </w:rPr>
        <w:t xml:space="preserve">Пришедший на смену Негласного комитета Сперанский (1772--1839), образованнейший человек, с колоссальной трудоспособностью, впоследствии назначенный Государственным секретарем (1821), разработал широкую программу государственных реформ. Программа, </w:t>
      </w:r>
      <w:r w:rsidRPr="00660A10">
        <w:rPr>
          <w:rFonts w:ascii="Times New Roman" w:eastAsia="Times New Roman" w:hAnsi="Times New Roman"/>
          <w:sz w:val="24"/>
          <w:szCs w:val="24"/>
          <w:lang w:eastAsia="ru-RU"/>
        </w:rPr>
        <w:lastRenderedPageBreak/>
        <w:t>изложенная во "Введении к уложению государственных законов", предусматривала создание в стране представительных органов снизу доверху, уравнивание всех сословий перед законом, утверждение принципа разделения властей на законодательную, исполнительную и судебную. Суть программы преобразований Сперанского состояла в создании в России монархии буржуазного типа, утверждение правового государства. Однако в полном объеме программа Сперанского не была и не могла быть реализована из-за отсутствия объективных условий в российской действительности и страха Александра I перед дворянством и наступательностью консервативных сил. Это предопределило крах попыток М.М. Сперанского преобразовать Россию.</w:t>
      </w:r>
    </w:p>
    <w:p w14:paraId="5D469E6D" w14:textId="77777777" w:rsidR="00660A10" w:rsidRPr="00660A10" w:rsidRDefault="00660A10" w:rsidP="00526430">
      <w:pPr>
        <w:tabs>
          <w:tab w:val="left" w:pos="1134"/>
        </w:tabs>
        <w:spacing w:after="0" w:line="360" w:lineRule="auto"/>
        <w:rPr>
          <w:rFonts w:ascii="Times New Roman" w:eastAsia="Times New Roman" w:hAnsi="Times New Roman"/>
          <w:sz w:val="24"/>
          <w:szCs w:val="24"/>
          <w:lang w:eastAsia="ru-RU"/>
        </w:rPr>
      </w:pPr>
      <w:r w:rsidRPr="00660A10">
        <w:rPr>
          <w:rFonts w:ascii="Times New Roman" w:eastAsia="Times New Roman" w:hAnsi="Times New Roman"/>
          <w:sz w:val="24"/>
          <w:szCs w:val="24"/>
          <w:lang w:eastAsia="ru-RU"/>
        </w:rPr>
        <w:t xml:space="preserve">И все-таки некоторые положения его программы удалось воплотить в жизнь. 1 января 1810 г. открылся преобразованный Государственный совет -- совещательный орган, члены которого назначались императором. Были преобразованы министерства число их достигло 11), определены структура, функции министерств и ответственность министров. I Александром I также были проведены реформы в области образования. Было учреждено шесть учебных округов во главе с попечителем, образованы уездные училища, губернские гимназии и университеты -- </w:t>
      </w:r>
      <w:proofErr w:type="spellStart"/>
      <w:r w:rsidRPr="00660A10">
        <w:rPr>
          <w:rFonts w:ascii="Times New Roman" w:eastAsia="Times New Roman" w:hAnsi="Times New Roman"/>
          <w:sz w:val="24"/>
          <w:szCs w:val="24"/>
          <w:lang w:eastAsia="ru-RU"/>
        </w:rPr>
        <w:t>Дерптский</w:t>
      </w:r>
      <w:proofErr w:type="spellEnd"/>
      <w:r w:rsidRPr="00660A10">
        <w:rPr>
          <w:rFonts w:ascii="Times New Roman" w:eastAsia="Times New Roman" w:hAnsi="Times New Roman"/>
          <w:sz w:val="24"/>
          <w:szCs w:val="24"/>
          <w:lang w:eastAsia="ru-RU"/>
        </w:rPr>
        <w:t>, Харьковский, Казанский. Эти мероприятия способствовали созданию системы народного образования, появлению слоя европейски образованного дворянства и проникновению в его среду либеральных идей. В России зарождался революционный либерализм.</w:t>
      </w:r>
    </w:p>
    <w:p w14:paraId="7938A53E" w14:textId="77777777" w:rsidR="00660A10" w:rsidRPr="00CF53C2" w:rsidRDefault="00660A10" w:rsidP="00526430">
      <w:pPr>
        <w:tabs>
          <w:tab w:val="num" w:pos="851"/>
          <w:tab w:val="left" w:pos="1134"/>
          <w:tab w:val="num" w:pos="1418"/>
        </w:tabs>
        <w:spacing w:after="0" w:line="360" w:lineRule="auto"/>
        <w:rPr>
          <w:rFonts w:ascii="Times New Roman" w:eastAsia="Times New Roman" w:hAnsi="Times New Roman"/>
          <w:sz w:val="24"/>
          <w:szCs w:val="24"/>
          <w:lang w:eastAsia="ru-RU"/>
        </w:rPr>
      </w:pPr>
      <w:r w:rsidRPr="00660A10">
        <w:rPr>
          <w:rFonts w:ascii="Times New Roman" w:eastAsia="Times New Roman" w:hAnsi="Times New Roman"/>
          <w:sz w:val="24"/>
          <w:szCs w:val="24"/>
          <w:lang w:eastAsia="ru-RU"/>
        </w:rPr>
        <w:t>Проведенные Александром I в начале его царствования реформы не привели к значительным изменениям политической системы российского общества. Более того, они способствовали дальнейшему укреплению самодержавного строя и по сути были нацелены на создание либерального образа России в Европе. Этим объяснялся более радикальный характер преобразований в западной части страны -- Прибалтике и Финляндии' М.М. Сперанский был уволен с должности, а в 1812 г. сослан в Нижний Новгород, а затем еще дальше -- в Пермь.</w:t>
      </w:r>
    </w:p>
    <w:p w14:paraId="0D284013" w14:textId="77777777" w:rsidR="00F44605" w:rsidRDefault="00F44605" w:rsidP="00526430">
      <w:pPr>
        <w:numPr>
          <w:ilvl w:val="0"/>
          <w:numId w:val="8"/>
        </w:numPr>
        <w:tabs>
          <w:tab w:val="num" w:pos="851"/>
          <w:tab w:val="left" w:pos="1134"/>
          <w:tab w:val="num" w:pos="1418"/>
        </w:tabs>
        <w:spacing w:after="0" w:line="360" w:lineRule="auto"/>
        <w:ind w:left="0" w:firstLine="567"/>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Перечислите основные положения «Русской Правды» П.И.</w:t>
      </w:r>
      <w:r>
        <w:rPr>
          <w:rFonts w:ascii="Times New Roman" w:eastAsia="Times New Roman" w:hAnsi="Times New Roman"/>
          <w:sz w:val="24"/>
          <w:szCs w:val="24"/>
          <w:lang w:eastAsia="ru-RU"/>
        </w:rPr>
        <w:t xml:space="preserve"> </w:t>
      </w:r>
      <w:r w:rsidRPr="00CF53C2">
        <w:rPr>
          <w:rFonts w:ascii="Times New Roman" w:eastAsia="Times New Roman" w:hAnsi="Times New Roman"/>
          <w:sz w:val="24"/>
          <w:szCs w:val="24"/>
          <w:lang w:eastAsia="ru-RU"/>
        </w:rPr>
        <w:t xml:space="preserve">Пестеля. </w:t>
      </w:r>
    </w:p>
    <w:p w14:paraId="5C2ED8D1" w14:textId="77777777" w:rsidR="00660A10" w:rsidRPr="00CF53C2" w:rsidRDefault="00660A10" w:rsidP="00526430">
      <w:pPr>
        <w:numPr>
          <w:ilvl w:val="0"/>
          <w:numId w:val="8"/>
        </w:numPr>
        <w:tabs>
          <w:tab w:val="num" w:pos="851"/>
          <w:tab w:val="left" w:pos="1134"/>
          <w:tab w:val="num" w:pos="1418"/>
        </w:tabs>
        <w:spacing w:after="0" w:line="360" w:lineRule="auto"/>
        <w:rPr>
          <w:rFonts w:ascii="Times New Roman" w:eastAsia="Times New Roman" w:hAnsi="Times New Roman"/>
          <w:sz w:val="24"/>
          <w:szCs w:val="24"/>
          <w:lang w:eastAsia="ru-RU"/>
        </w:rPr>
      </w:pPr>
      <w:r w:rsidRPr="00660A10">
        <w:rPr>
          <w:rFonts w:ascii="Times New Roman" w:eastAsia="Times New Roman" w:hAnsi="Times New Roman"/>
          <w:sz w:val="24"/>
          <w:szCs w:val="24"/>
          <w:lang w:eastAsia="ru-RU"/>
        </w:rPr>
        <w:t>уничтожение самодержавия, крепостного права и сословного строя, установление республики, равенство всех граждан перед законом, гражданские свободы, отсутствие избирательных цензов, конфискация крупнейших латифундий и наделение крестьян землей.</w:t>
      </w:r>
    </w:p>
    <w:p w14:paraId="0C40A172" w14:textId="77777777" w:rsidR="00F44605" w:rsidRDefault="00F44605" w:rsidP="00526430">
      <w:pPr>
        <w:numPr>
          <w:ilvl w:val="0"/>
          <w:numId w:val="8"/>
        </w:numPr>
        <w:tabs>
          <w:tab w:val="num" w:pos="851"/>
          <w:tab w:val="left" w:pos="1134"/>
          <w:tab w:val="num" w:pos="1418"/>
        </w:tabs>
        <w:spacing w:after="0" w:line="360" w:lineRule="auto"/>
        <w:ind w:left="0" w:firstLine="567"/>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Перечислите основные войны, в которых участвовала Россия в 18-19 веках.</w:t>
      </w:r>
    </w:p>
    <w:p w14:paraId="267E4BE3" w14:textId="77777777" w:rsidR="00660A10" w:rsidRPr="00660A10" w:rsidRDefault="00660A10" w:rsidP="00526430">
      <w:pPr>
        <w:pStyle w:val="a9"/>
        <w:numPr>
          <w:ilvl w:val="0"/>
          <w:numId w:val="8"/>
        </w:numPr>
        <w:rPr>
          <w:color w:val="000000" w:themeColor="text1"/>
        </w:rPr>
      </w:pPr>
      <w:r w:rsidRPr="00660A10">
        <w:rPr>
          <w:color w:val="000000" w:themeColor="text1"/>
        </w:rPr>
        <w:t>Северная война в начале 18 века - разборка с Швецией на предмет выхода в Балтику и стратегического сокращения транспортного плеча в европейской торговле.</w:t>
      </w:r>
    </w:p>
    <w:p w14:paraId="56320327" w14:textId="77777777" w:rsidR="00660A10" w:rsidRPr="00660A10" w:rsidRDefault="00660A10" w:rsidP="00526430">
      <w:pPr>
        <w:pStyle w:val="a9"/>
        <w:numPr>
          <w:ilvl w:val="0"/>
          <w:numId w:val="8"/>
        </w:numPr>
        <w:rPr>
          <w:color w:val="000000" w:themeColor="text1"/>
        </w:rPr>
      </w:pPr>
      <w:r w:rsidRPr="00660A10">
        <w:rPr>
          <w:color w:val="000000" w:themeColor="text1"/>
        </w:rPr>
        <w:t>Отечественная война 1812 - война с Французской империей.</w:t>
      </w:r>
    </w:p>
    <w:p w14:paraId="57AFD824" w14:textId="77777777" w:rsidR="00660A10" w:rsidRPr="00CF53C2" w:rsidRDefault="00660A10" w:rsidP="00526430">
      <w:pPr>
        <w:tabs>
          <w:tab w:val="num" w:pos="851"/>
          <w:tab w:val="left" w:pos="1134"/>
          <w:tab w:val="num" w:pos="1418"/>
        </w:tabs>
        <w:spacing w:after="0" w:line="360" w:lineRule="auto"/>
        <w:ind w:left="567"/>
        <w:rPr>
          <w:rFonts w:ascii="Times New Roman" w:eastAsia="Times New Roman" w:hAnsi="Times New Roman"/>
          <w:sz w:val="24"/>
          <w:szCs w:val="24"/>
          <w:lang w:eastAsia="ru-RU"/>
        </w:rPr>
      </w:pPr>
    </w:p>
    <w:p w14:paraId="1003C947" w14:textId="77777777" w:rsidR="00F44605" w:rsidRPr="00CF53C2" w:rsidRDefault="00F44605" w:rsidP="00526430">
      <w:pPr>
        <w:tabs>
          <w:tab w:val="num" w:pos="993"/>
          <w:tab w:val="left" w:pos="1134"/>
          <w:tab w:val="num" w:pos="1418"/>
        </w:tabs>
        <w:spacing w:after="0" w:line="360" w:lineRule="auto"/>
        <w:ind w:firstLine="567"/>
        <w:rPr>
          <w:rFonts w:ascii="Times New Roman" w:eastAsia="Times New Roman" w:hAnsi="Times New Roman"/>
          <w:b/>
          <w:sz w:val="24"/>
          <w:szCs w:val="24"/>
          <w:lang w:eastAsia="ru-RU"/>
        </w:rPr>
      </w:pPr>
      <w:r w:rsidRPr="00CF53C2">
        <w:rPr>
          <w:rFonts w:ascii="Times New Roman" w:eastAsia="Times New Roman" w:hAnsi="Times New Roman"/>
          <w:b/>
          <w:sz w:val="24"/>
          <w:szCs w:val="24"/>
          <w:lang w:eastAsia="ru-RU"/>
        </w:rPr>
        <w:lastRenderedPageBreak/>
        <w:t xml:space="preserve">Самостоятельная работа к теме 8. Реформы Александра II и их влияние на развитие страны. </w:t>
      </w:r>
    </w:p>
    <w:p w14:paraId="7C4D675B" w14:textId="77777777" w:rsidR="00F44605" w:rsidRDefault="00F44605" w:rsidP="00526430">
      <w:pPr>
        <w:numPr>
          <w:ilvl w:val="0"/>
          <w:numId w:val="8"/>
        </w:numPr>
        <w:tabs>
          <w:tab w:val="num" w:pos="851"/>
          <w:tab w:val="left" w:pos="1134"/>
          <w:tab w:val="num" w:pos="1418"/>
        </w:tabs>
        <w:spacing w:after="0" w:line="360" w:lineRule="auto"/>
        <w:ind w:left="0" w:firstLine="567"/>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Какие Вы знаете реформы Александра II.</w:t>
      </w:r>
    </w:p>
    <w:p w14:paraId="40830199" w14:textId="77777777" w:rsidR="00660A10" w:rsidRPr="00660A10" w:rsidRDefault="00660A10" w:rsidP="00526430">
      <w:pPr>
        <w:tabs>
          <w:tab w:val="num" w:pos="851"/>
          <w:tab w:val="left" w:pos="1134"/>
          <w:tab w:val="num" w:pos="1418"/>
        </w:tabs>
        <w:spacing w:after="0" w:line="360" w:lineRule="auto"/>
        <w:rPr>
          <w:rFonts w:ascii="Times New Roman" w:eastAsia="Times New Roman" w:hAnsi="Times New Roman"/>
          <w:sz w:val="24"/>
          <w:szCs w:val="24"/>
          <w:lang w:eastAsia="ru-RU"/>
        </w:rPr>
      </w:pPr>
      <w:r w:rsidRPr="00660A10">
        <w:rPr>
          <w:rFonts w:ascii="Times New Roman" w:eastAsia="Times New Roman" w:hAnsi="Times New Roman"/>
          <w:sz w:val="24"/>
          <w:szCs w:val="24"/>
          <w:lang w:eastAsia="ru-RU"/>
        </w:rPr>
        <w:t>· Земская реформа 1 января 1864 года;</w:t>
      </w:r>
    </w:p>
    <w:p w14:paraId="7CE12804" w14:textId="77777777" w:rsidR="00660A10" w:rsidRPr="00660A10" w:rsidRDefault="00660A10" w:rsidP="00526430">
      <w:pPr>
        <w:tabs>
          <w:tab w:val="num" w:pos="851"/>
          <w:tab w:val="left" w:pos="1134"/>
          <w:tab w:val="num" w:pos="1418"/>
        </w:tabs>
        <w:spacing w:after="0" w:line="360" w:lineRule="auto"/>
        <w:rPr>
          <w:rFonts w:ascii="Times New Roman" w:eastAsia="Times New Roman" w:hAnsi="Times New Roman"/>
          <w:sz w:val="24"/>
          <w:szCs w:val="24"/>
          <w:lang w:eastAsia="ru-RU"/>
        </w:rPr>
      </w:pPr>
      <w:r w:rsidRPr="00660A10">
        <w:rPr>
          <w:rFonts w:ascii="Times New Roman" w:eastAsia="Times New Roman" w:hAnsi="Times New Roman"/>
          <w:sz w:val="24"/>
          <w:szCs w:val="24"/>
          <w:lang w:eastAsia="ru-RU"/>
        </w:rPr>
        <w:t>· Городская реформа 1870 года;</w:t>
      </w:r>
    </w:p>
    <w:p w14:paraId="64C90EB2" w14:textId="77777777" w:rsidR="00660A10" w:rsidRPr="00660A10" w:rsidRDefault="00660A10" w:rsidP="00526430">
      <w:pPr>
        <w:tabs>
          <w:tab w:val="num" w:pos="851"/>
          <w:tab w:val="left" w:pos="1134"/>
          <w:tab w:val="num" w:pos="1418"/>
        </w:tabs>
        <w:spacing w:after="0" w:line="360" w:lineRule="auto"/>
        <w:rPr>
          <w:rFonts w:ascii="Times New Roman" w:eastAsia="Times New Roman" w:hAnsi="Times New Roman"/>
          <w:sz w:val="24"/>
          <w:szCs w:val="24"/>
          <w:lang w:eastAsia="ru-RU"/>
        </w:rPr>
      </w:pPr>
      <w:r w:rsidRPr="00660A10">
        <w:rPr>
          <w:rFonts w:ascii="Times New Roman" w:eastAsia="Times New Roman" w:hAnsi="Times New Roman"/>
          <w:sz w:val="24"/>
          <w:szCs w:val="24"/>
          <w:lang w:eastAsia="ru-RU"/>
        </w:rPr>
        <w:t>· Судебная реформа; Судебный устав 1864 года;</w:t>
      </w:r>
    </w:p>
    <w:p w14:paraId="1045BC93" w14:textId="77777777" w:rsidR="00660A10" w:rsidRPr="00CF53C2" w:rsidRDefault="00660A10" w:rsidP="00526430">
      <w:pPr>
        <w:tabs>
          <w:tab w:val="num" w:pos="851"/>
          <w:tab w:val="left" w:pos="1134"/>
          <w:tab w:val="num" w:pos="1418"/>
        </w:tabs>
        <w:spacing w:after="0" w:line="360" w:lineRule="auto"/>
        <w:rPr>
          <w:rFonts w:ascii="Times New Roman" w:eastAsia="Times New Roman" w:hAnsi="Times New Roman"/>
          <w:sz w:val="24"/>
          <w:szCs w:val="24"/>
          <w:lang w:eastAsia="ru-RU"/>
        </w:rPr>
      </w:pPr>
      <w:r w:rsidRPr="00660A10">
        <w:rPr>
          <w:rFonts w:ascii="Times New Roman" w:eastAsia="Times New Roman" w:hAnsi="Times New Roman"/>
          <w:sz w:val="24"/>
          <w:szCs w:val="24"/>
          <w:lang w:eastAsia="ru-RU"/>
        </w:rPr>
        <w:t>· Военная реформа Александра II;</w:t>
      </w:r>
    </w:p>
    <w:p w14:paraId="5E601B2F" w14:textId="77777777" w:rsidR="00F44605" w:rsidRDefault="00F44605" w:rsidP="00526430">
      <w:pPr>
        <w:numPr>
          <w:ilvl w:val="0"/>
          <w:numId w:val="8"/>
        </w:numPr>
        <w:tabs>
          <w:tab w:val="num" w:pos="851"/>
          <w:tab w:val="left" w:pos="1134"/>
          <w:tab w:val="num" w:pos="1418"/>
        </w:tabs>
        <w:spacing w:after="0" w:line="360" w:lineRule="auto"/>
        <w:ind w:left="0" w:firstLine="567"/>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Напишите основные положения крестьянской реформы Александра II.</w:t>
      </w:r>
    </w:p>
    <w:p w14:paraId="27FFB45D" w14:textId="77777777" w:rsidR="00660A10" w:rsidRPr="00660A10" w:rsidRDefault="00660A10" w:rsidP="00526430">
      <w:pPr>
        <w:numPr>
          <w:ilvl w:val="0"/>
          <w:numId w:val="8"/>
        </w:numPr>
        <w:shd w:val="clear" w:color="auto" w:fill="FFFFFF"/>
        <w:spacing w:before="100" w:beforeAutospacing="1" w:after="24" w:line="360" w:lineRule="atLeast"/>
        <w:rPr>
          <w:rFonts w:ascii="Times New Roman" w:eastAsia="Times New Roman" w:hAnsi="Times New Roman"/>
          <w:color w:val="000000" w:themeColor="text1"/>
          <w:sz w:val="24"/>
          <w:szCs w:val="24"/>
        </w:rPr>
      </w:pPr>
      <w:r w:rsidRPr="00660A10">
        <w:rPr>
          <w:rFonts w:ascii="Times New Roman" w:hAnsi="Times New Roman"/>
          <w:color w:val="000000" w:themeColor="text1"/>
          <w:sz w:val="24"/>
          <w:szCs w:val="24"/>
        </w:rPr>
        <w:t>Крестьяне перестали считаться крепостными и стали считаться «</w:t>
      </w:r>
      <w:proofErr w:type="spellStart"/>
      <w:r w:rsidRPr="00660A10">
        <w:rPr>
          <w:rFonts w:ascii="Times New Roman" w:hAnsi="Times New Roman"/>
          <w:color w:val="000000" w:themeColor="text1"/>
          <w:sz w:val="24"/>
          <w:szCs w:val="24"/>
        </w:rPr>
        <w:t>временнообязанными</w:t>
      </w:r>
      <w:proofErr w:type="spellEnd"/>
      <w:r w:rsidRPr="00660A10">
        <w:rPr>
          <w:rFonts w:ascii="Times New Roman" w:hAnsi="Times New Roman"/>
          <w:color w:val="000000" w:themeColor="text1"/>
          <w:sz w:val="24"/>
          <w:szCs w:val="24"/>
        </w:rPr>
        <w:t>».</w:t>
      </w:r>
    </w:p>
    <w:p w14:paraId="17B728E8" w14:textId="77777777" w:rsidR="00660A10" w:rsidRPr="00660A10" w:rsidRDefault="00660A10" w:rsidP="00526430">
      <w:pPr>
        <w:numPr>
          <w:ilvl w:val="0"/>
          <w:numId w:val="8"/>
        </w:numPr>
        <w:shd w:val="clear" w:color="auto" w:fill="FFFFFF"/>
        <w:spacing w:before="100" w:beforeAutospacing="1" w:after="24" w:line="360" w:lineRule="atLeast"/>
        <w:rPr>
          <w:rFonts w:ascii="Times New Roman" w:hAnsi="Times New Roman"/>
          <w:color w:val="000000" w:themeColor="text1"/>
          <w:sz w:val="24"/>
          <w:szCs w:val="24"/>
        </w:rPr>
      </w:pPr>
      <w:r w:rsidRPr="00660A10">
        <w:rPr>
          <w:rFonts w:ascii="Times New Roman" w:hAnsi="Times New Roman"/>
          <w:color w:val="000000" w:themeColor="text1"/>
          <w:sz w:val="24"/>
          <w:szCs w:val="24"/>
        </w:rPr>
        <w:t>Помещики сохраняли собственность на все принадлежавшие им земли, однако обязаны были предоставить в пользование крестьянам «усадеб оседлость» и полевой надел.</w:t>
      </w:r>
    </w:p>
    <w:p w14:paraId="68A90CF1" w14:textId="77777777" w:rsidR="00660A10" w:rsidRPr="00660A10" w:rsidRDefault="00660A10" w:rsidP="00526430">
      <w:pPr>
        <w:numPr>
          <w:ilvl w:val="0"/>
          <w:numId w:val="8"/>
        </w:numPr>
        <w:shd w:val="clear" w:color="auto" w:fill="FFFFFF"/>
        <w:spacing w:before="100" w:beforeAutospacing="1" w:after="24" w:line="360" w:lineRule="atLeast"/>
        <w:rPr>
          <w:rFonts w:ascii="Times New Roman" w:hAnsi="Times New Roman"/>
          <w:color w:val="000000" w:themeColor="text1"/>
          <w:sz w:val="24"/>
          <w:szCs w:val="24"/>
        </w:rPr>
      </w:pPr>
      <w:r w:rsidRPr="007102B9">
        <w:rPr>
          <w:rFonts w:ascii="Times New Roman" w:hAnsi="Times New Roman"/>
          <w:color w:val="000000" w:themeColor="text1"/>
          <w:sz w:val="24"/>
          <w:szCs w:val="24"/>
        </w:rPr>
        <w:t>За пользование надельной землёй крестьяне должны были отбывать </w:t>
      </w:r>
      <w:hyperlink r:id="rId6" w:tooltip="Барщина" w:history="1">
        <w:r w:rsidRPr="007102B9">
          <w:rPr>
            <w:rStyle w:val="a7"/>
            <w:rFonts w:ascii="Times New Roman" w:hAnsi="Times New Roman"/>
            <w:color w:val="000000" w:themeColor="text1"/>
            <w:sz w:val="24"/>
            <w:szCs w:val="24"/>
            <w:u w:val="none"/>
          </w:rPr>
          <w:t>барщину</w:t>
        </w:r>
      </w:hyperlink>
      <w:r w:rsidRPr="007102B9">
        <w:rPr>
          <w:rFonts w:ascii="Times New Roman" w:hAnsi="Times New Roman"/>
          <w:color w:val="000000" w:themeColor="text1"/>
          <w:sz w:val="24"/>
          <w:szCs w:val="24"/>
        </w:rPr>
        <w:t> или платить </w:t>
      </w:r>
      <w:hyperlink r:id="rId7" w:tooltip="Оброк" w:history="1">
        <w:r w:rsidRPr="007102B9">
          <w:rPr>
            <w:rStyle w:val="a7"/>
            <w:rFonts w:ascii="Times New Roman" w:hAnsi="Times New Roman"/>
            <w:color w:val="000000" w:themeColor="text1"/>
            <w:sz w:val="24"/>
            <w:szCs w:val="24"/>
            <w:u w:val="none"/>
          </w:rPr>
          <w:t>оброк</w:t>
        </w:r>
      </w:hyperlink>
      <w:r w:rsidRPr="00660A10">
        <w:rPr>
          <w:rFonts w:ascii="Times New Roman" w:hAnsi="Times New Roman"/>
          <w:color w:val="000000" w:themeColor="text1"/>
          <w:sz w:val="24"/>
          <w:szCs w:val="24"/>
        </w:rPr>
        <w:t> и не имели права отказа от неё в течение 9 лет.</w:t>
      </w:r>
    </w:p>
    <w:p w14:paraId="38627063" w14:textId="77777777" w:rsidR="00660A10" w:rsidRPr="00660A10" w:rsidRDefault="00660A10" w:rsidP="00526430">
      <w:pPr>
        <w:numPr>
          <w:ilvl w:val="0"/>
          <w:numId w:val="8"/>
        </w:numPr>
        <w:shd w:val="clear" w:color="auto" w:fill="FFFFFF"/>
        <w:spacing w:before="100" w:beforeAutospacing="1" w:after="24" w:line="360" w:lineRule="atLeast"/>
        <w:rPr>
          <w:rFonts w:ascii="Times New Roman" w:hAnsi="Times New Roman"/>
          <w:color w:val="000000" w:themeColor="text1"/>
          <w:sz w:val="24"/>
          <w:szCs w:val="24"/>
        </w:rPr>
      </w:pPr>
      <w:r w:rsidRPr="00660A10">
        <w:rPr>
          <w:rFonts w:ascii="Times New Roman" w:hAnsi="Times New Roman"/>
          <w:color w:val="000000" w:themeColor="text1"/>
          <w:sz w:val="24"/>
          <w:szCs w:val="24"/>
        </w:rPr>
        <w:t>Размеры полевого надела и повинностей должны были фиксироваться в уставных грамотах 1861, которые составлялись помещиками на каждое имение и проверялись мировыми посредниками.</w:t>
      </w:r>
    </w:p>
    <w:p w14:paraId="337E62F4" w14:textId="77777777" w:rsidR="00660A10" w:rsidRPr="00660A10" w:rsidRDefault="00660A10" w:rsidP="00526430">
      <w:pPr>
        <w:numPr>
          <w:ilvl w:val="0"/>
          <w:numId w:val="8"/>
        </w:numPr>
        <w:shd w:val="clear" w:color="auto" w:fill="FFFFFF"/>
        <w:spacing w:before="100" w:beforeAutospacing="1" w:after="24" w:line="360" w:lineRule="atLeast"/>
        <w:rPr>
          <w:rFonts w:ascii="Times New Roman" w:hAnsi="Times New Roman"/>
          <w:color w:val="000000" w:themeColor="text1"/>
          <w:sz w:val="24"/>
          <w:szCs w:val="24"/>
        </w:rPr>
      </w:pPr>
      <w:r w:rsidRPr="00660A10">
        <w:rPr>
          <w:rFonts w:ascii="Times New Roman" w:hAnsi="Times New Roman"/>
          <w:color w:val="000000" w:themeColor="text1"/>
          <w:sz w:val="24"/>
          <w:szCs w:val="24"/>
        </w:rPr>
        <w:t xml:space="preserve">Крестьянам предоставлялось право выкупа усадьбы и по соглашению с помещиком — полевого надела, до осуществления этого они именовались </w:t>
      </w:r>
      <w:proofErr w:type="spellStart"/>
      <w:r w:rsidRPr="00660A10">
        <w:rPr>
          <w:rFonts w:ascii="Times New Roman" w:hAnsi="Times New Roman"/>
          <w:color w:val="000000" w:themeColor="text1"/>
          <w:sz w:val="24"/>
          <w:szCs w:val="24"/>
        </w:rPr>
        <w:t>временнообязанными</w:t>
      </w:r>
      <w:proofErr w:type="spellEnd"/>
      <w:r w:rsidRPr="00660A10">
        <w:rPr>
          <w:rFonts w:ascii="Times New Roman" w:hAnsi="Times New Roman"/>
          <w:color w:val="000000" w:themeColor="text1"/>
          <w:sz w:val="24"/>
          <w:szCs w:val="24"/>
        </w:rPr>
        <w:t xml:space="preserve"> крестьянами, те кто воспользовался этим правом, после осуществления полного выкупа назывались «выкупными» крестьянами. До конца царствования Александра II в эту категорию попали 85 % бывших крепостных.</w:t>
      </w:r>
    </w:p>
    <w:p w14:paraId="12A6EE14" w14:textId="77777777" w:rsidR="00660A10" w:rsidRPr="00660A10" w:rsidRDefault="00660A10" w:rsidP="00526430">
      <w:pPr>
        <w:numPr>
          <w:ilvl w:val="0"/>
          <w:numId w:val="8"/>
        </w:numPr>
        <w:shd w:val="clear" w:color="auto" w:fill="FFFFFF"/>
        <w:spacing w:before="100" w:beforeAutospacing="1" w:after="24" w:line="360" w:lineRule="atLeast"/>
        <w:rPr>
          <w:rFonts w:ascii="Times New Roman" w:hAnsi="Times New Roman"/>
          <w:color w:val="000000" w:themeColor="text1"/>
          <w:sz w:val="24"/>
          <w:szCs w:val="24"/>
        </w:rPr>
      </w:pPr>
      <w:r w:rsidRPr="00660A10">
        <w:rPr>
          <w:rFonts w:ascii="Times New Roman" w:hAnsi="Times New Roman"/>
          <w:color w:val="000000" w:themeColor="text1"/>
          <w:sz w:val="24"/>
          <w:szCs w:val="24"/>
        </w:rPr>
        <w:t>Также определялась структура, права и обязанности органов крестьянского общественного управления (сельского и волостного) суда.</w:t>
      </w:r>
    </w:p>
    <w:p w14:paraId="29083B07" w14:textId="77777777" w:rsidR="00660A10" w:rsidRPr="00CF53C2" w:rsidRDefault="00660A10" w:rsidP="00526430">
      <w:pPr>
        <w:tabs>
          <w:tab w:val="num" w:pos="851"/>
          <w:tab w:val="left" w:pos="1134"/>
          <w:tab w:val="num" w:pos="1418"/>
        </w:tabs>
        <w:spacing w:after="0" w:line="360" w:lineRule="auto"/>
        <w:rPr>
          <w:rFonts w:ascii="Times New Roman" w:eastAsia="Times New Roman" w:hAnsi="Times New Roman"/>
          <w:sz w:val="24"/>
          <w:szCs w:val="24"/>
          <w:lang w:eastAsia="ru-RU"/>
        </w:rPr>
      </w:pPr>
    </w:p>
    <w:p w14:paraId="3BCD3324" w14:textId="77777777" w:rsidR="00F44605" w:rsidRPr="00CF53C2" w:rsidRDefault="00F44605" w:rsidP="00526430">
      <w:pPr>
        <w:tabs>
          <w:tab w:val="num" w:pos="993"/>
          <w:tab w:val="left" w:pos="1134"/>
          <w:tab w:val="num" w:pos="1418"/>
        </w:tabs>
        <w:spacing w:after="0" w:line="360" w:lineRule="auto"/>
        <w:ind w:firstLine="567"/>
        <w:rPr>
          <w:rFonts w:ascii="Times New Roman" w:eastAsia="Times New Roman" w:hAnsi="Times New Roman"/>
          <w:b/>
          <w:sz w:val="24"/>
          <w:szCs w:val="24"/>
          <w:lang w:eastAsia="ru-RU"/>
        </w:rPr>
      </w:pPr>
      <w:r w:rsidRPr="00CF53C2">
        <w:rPr>
          <w:rFonts w:ascii="Times New Roman" w:eastAsia="Times New Roman" w:hAnsi="Times New Roman"/>
          <w:b/>
          <w:sz w:val="24"/>
          <w:szCs w:val="24"/>
          <w:lang w:eastAsia="ru-RU"/>
        </w:rPr>
        <w:t>Самостоятельная работа к теме 9. Россия и мир на рубеже 19-20 столетий. Первая русская революция</w:t>
      </w:r>
    </w:p>
    <w:p w14:paraId="4A2FBD60" w14:textId="77777777" w:rsidR="006A48F3" w:rsidRDefault="00F44605" w:rsidP="00526430">
      <w:pPr>
        <w:numPr>
          <w:ilvl w:val="0"/>
          <w:numId w:val="8"/>
        </w:numPr>
        <w:tabs>
          <w:tab w:val="num" w:pos="851"/>
          <w:tab w:val="left" w:pos="1134"/>
          <w:tab w:val="num" w:pos="1418"/>
        </w:tabs>
        <w:spacing w:after="0" w:line="360" w:lineRule="auto"/>
        <w:ind w:left="0" w:firstLine="567"/>
        <w:rPr>
          <w:rFonts w:ascii="Times New Roman" w:eastAsia="Times New Roman" w:hAnsi="Times New Roman"/>
          <w:color w:val="000000" w:themeColor="text1"/>
          <w:sz w:val="24"/>
          <w:szCs w:val="24"/>
          <w:lang w:eastAsia="ru-RU"/>
        </w:rPr>
      </w:pPr>
      <w:r w:rsidRPr="006A48F3">
        <w:rPr>
          <w:rFonts w:ascii="Times New Roman" w:eastAsia="Times New Roman" w:hAnsi="Times New Roman"/>
          <w:color w:val="000000" w:themeColor="text1"/>
          <w:sz w:val="24"/>
          <w:szCs w:val="24"/>
          <w:lang w:eastAsia="ru-RU"/>
        </w:rPr>
        <w:t>Определите основные положения столыпинской аграрной реформы.</w:t>
      </w:r>
    </w:p>
    <w:p w14:paraId="2480E8CA" w14:textId="77777777" w:rsidR="006A48F3" w:rsidRDefault="00E82620" w:rsidP="00526430">
      <w:pPr>
        <w:tabs>
          <w:tab w:val="left" w:pos="1134"/>
          <w:tab w:val="num" w:pos="1418"/>
        </w:tabs>
        <w:spacing w:after="0" w:line="360"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w:t>
      </w:r>
      <w:r w:rsidR="006A48F3" w:rsidRPr="006A48F3">
        <w:rPr>
          <w:rFonts w:ascii="Times New Roman" w:eastAsia="Times New Roman" w:hAnsi="Times New Roman"/>
          <w:color w:val="000000" w:themeColor="text1"/>
          <w:sz w:val="24"/>
          <w:szCs w:val="24"/>
          <w:lang w:eastAsia="ru-RU"/>
        </w:rPr>
        <w:t>ликвидировать чересполосицу (когда надельные земли одного крестьянского двора находились отдельными участками в разных местах) – одну из важнейших причин отсталости агротехники;</w:t>
      </w:r>
    </w:p>
    <w:p w14:paraId="006F49DB" w14:textId="77777777" w:rsidR="006A48F3" w:rsidRDefault="006A48F3" w:rsidP="00526430">
      <w:pPr>
        <w:tabs>
          <w:tab w:val="left" w:pos="1134"/>
          <w:tab w:val="num" w:pos="1418"/>
        </w:tabs>
        <w:spacing w:after="0" w:line="360" w:lineRule="auto"/>
        <w:rPr>
          <w:rFonts w:ascii="Times New Roman" w:eastAsia="Times New Roman" w:hAnsi="Times New Roman"/>
          <w:color w:val="000000" w:themeColor="text1"/>
          <w:sz w:val="24"/>
          <w:szCs w:val="24"/>
          <w:lang w:eastAsia="ru-RU"/>
        </w:rPr>
      </w:pPr>
      <w:r w:rsidRPr="006A48F3">
        <w:rPr>
          <w:rFonts w:ascii="Times New Roman" w:eastAsia="Times New Roman" w:hAnsi="Times New Roman"/>
          <w:color w:val="000000" w:themeColor="text1"/>
          <w:sz w:val="24"/>
          <w:szCs w:val="24"/>
          <w:lang w:eastAsia="ru-RU"/>
        </w:rPr>
        <w:t>рассредоточить,</w:t>
      </w:r>
      <w:r w:rsidR="00E82620">
        <w:rPr>
          <w:rFonts w:ascii="Times New Roman" w:eastAsia="Times New Roman" w:hAnsi="Times New Roman"/>
          <w:color w:val="000000" w:themeColor="text1"/>
          <w:sz w:val="24"/>
          <w:szCs w:val="24"/>
          <w:lang w:eastAsia="ru-RU"/>
        </w:rPr>
        <w:t xml:space="preserve"> разъединить крестьянскую массу;</w:t>
      </w:r>
    </w:p>
    <w:p w14:paraId="4870FA13" w14:textId="77777777" w:rsidR="00E82620" w:rsidRPr="00E82620" w:rsidRDefault="00E82620" w:rsidP="00526430">
      <w:pPr>
        <w:tabs>
          <w:tab w:val="left" w:pos="1134"/>
          <w:tab w:val="num" w:pos="1418"/>
        </w:tabs>
        <w:spacing w:after="0" w:line="360"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w:t>
      </w:r>
      <w:r w:rsidRPr="00E82620">
        <w:rPr>
          <w:rFonts w:ascii="Times New Roman" w:eastAsia="Times New Roman" w:hAnsi="Times New Roman"/>
          <w:color w:val="000000" w:themeColor="text1"/>
          <w:sz w:val="24"/>
          <w:szCs w:val="24"/>
          <w:lang w:eastAsia="ru-RU"/>
        </w:rPr>
        <w:t>устранение множества сословных и правовых ограничений, которые мешали развитию хозяйственной деятельности крестьянства;</w:t>
      </w:r>
    </w:p>
    <w:p w14:paraId="3136887D" w14:textId="77777777" w:rsidR="00E82620" w:rsidRPr="00E82620" w:rsidRDefault="00E82620" w:rsidP="00526430">
      <w:pPr>
        <w:tabs>
          <w:tab w:val="left" w:pos="1134"/>
          <w:tab w:val="num" w:pos="1418"/>
        </w:tabs>
        <w:spacing w:after="0" w:line="360"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w:t>
      </w:r>
      <w:r w:rsidRPr="00E82620">
        <w:rPr>
          <w:rFonts w:ascii="Times New Roman" w:eastAsia="Times New Roman" w:hAnsi="Times New Roman"/>
          <w:color w:val="000000" w:themeColor="text1"/>
          <w:sz w:val="24"/>
          <w:szCs w:val="24"/>
          <w:lang w:eastAsia="ru-RU"/>
        </w:rPr>
        <w:t xml:space="preserve"> постепенное введение частной собственности крестьян на земельные наделы;</w:t>
      </w:r>
    </w:p>
    <w:p w14:paraId="141F03B2" w14:textId="77777777" w:rsidR="00E82620" w:rsidRPr="00E82620" w:rsidRDefault="00E82620" w:rsidP="00526430">
      <w:pPr>
        <w:tabs>
          <w:tab w:val="left" w:pos="1134"/>
          <w:tab w:val="num" w:pos="1418"/>
        </w:tabs>
        <w:spacing w:after="0" w:line="360"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w:t>
      </w:r>
      <w:r w:rsidRPr="00E82620">
        <w:rPr>
          <w:rFonts w:ascii="Times New Roman" w:eastAsia="Times New Roman" w:hAnsi="Times New Roman"/>
          <w:color w:val="000000" w:themeColor="text1"/>
          <w:sz w:val="24"/>
          <w:szCs w:val="24"/>
          <w:lang w:eastAsia="ru-RU"/>
        </w:rPr>
        <w:t>увеличение эффективности крестьянского труда;</w:t>
      </w:r>
    </w:p>
    <w:p w14:paraId="04DD86CE" w14:textId="77777777" w:rsidR="00E82620" w:rsidRPr="00E82620" w:rsidRDefault="00E82620" w:rsidP="00526430">
      <w:pPr>
        <w:tabs>
          <w:tab w:val="left" w:pos="1134"/>
          <w:tab w:val="num" w:pos="1418"/>
        </w:tabs>
        <w:spacing w:after="0" w:line="360"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w:t>
      </w:r>
      <w:r w:rsidRPr="00E82620">
        <w:rPr>
          <w:rFonts w:ascii="Times New Roman" w:eastAsia="Times New Roman" w:hAnsi="Times New Roman"/>
          <w:color w:val="000000" w:themeColor="text1"/>
          <w:sz w:val="24"/>
          <w:szCs w:val="24"/>
          <w:lang w:eastAsia="ru-RU"/>
        </w:rPr>
        <w:t>реформа поощряла покупку крестьянами земель, в том числе и помещичьих;</w:t>
      </w:r>
    </w:p>
    <w:p w14:paraId="418936B9" w14:textId="77777777" w:rsidR="00E82620" w:rsidRPr="006A48F3" w:rsidRDefault="00E82620" w:rsidP="00526430">
      <w:pPr>
        <w:tabs>
          <w:tab w:val="left" w:pos="1134"/>
          <w:tab w:val="num" w:pos="1418"/>
        </w:tabs>
        <w:spacing w:after="0" w:line="360"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lastRenderedPageBreak/>
        <w:t xml:space="preserve">- </w:t>
      </w:r>
      <w:r w:rsidRPr="00E82620">
        <w:rPr>
          <w:rFonts w:ascii="Times New Roman" w:eastAsia="Times New Roman" w:hAnsi="Times New Roman"/>
          <w:color w:val="000000" w:themeColor="text1"/>
          <w:sz w:val="24"/>
          <w:szCs w:val="24"/>
          <w:lang w:eastAsia="ru-RU"/>
        </w:rPr>
        <w:t>реформа предусматривала и поддержку деятельности крестьянских товариществ и кооперативных хозяйств.</w:t>
      </w:r>
    </w:p>
    <w:p w14:paraId="48051F4A" w14:textId="77777777" w:rsidR="00F44605" w:rsidRDefault="00F44605" w:rsidP="00526430">
      <w:pPr>
        <w:numPr>
          <w:ilvl w:val="0"/>
          <w:numId w:val="8"/>
        </w:numPr>
        <w:tabs>
          <w:tab w:val="num" w:pos="851"/>
          <w:tab w:val="left" w:pos="1134"/>
          <w:tab w:val="num" w:pos="1418"/>
        </w:tabs>
        <w:spacing w:after="0" w:line="360" w:lineRule="auto"/>
        <w:ind w:left="0" w:firstLine="567"/>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Какие политические партии в России в начале 20 века Вы знаете и кто были лидерами этих партий. Составьте таблицу.</w:t>
      </w:r>
    </w:p>
    <w:p w14:paraId="078E29AF" w14:textId="77777777" w:rsidR="00E82620" w:rsidRPr="00CF53C2" w:rsidRDefault="00E82620" w:rsidP="00526430">
      <w:pPr>
        <w:tabs>
          <w:tab w:val="left" w:pos="1134"/>
          <w:tab w:val="num" w:pos="1418"/>
        </w:tabs>
        <w:spacing w:after="0" w:line="360" w:lineRule="auto"/>
        <w:ind w:left="567"/>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inline distT="0" distB="0" distL="0" distR="0" wp14:anchorId="3C4E732F" wp14:editId="28A59B35">
            <wp:extent cx="6309360" cy="38404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9360" cy="3840480"/>
                    </a:xfrm>
                    <a:prstGeom prst="rect">
                      <a:avLst/>
                    </a:prstGeom>
                    <a:noFill/>
                    <a:ln>
                      <a:noFill/>
                    </a:ln>
                  </pic:spPr>
                </pic:pic>
              </a:graphicData>
            </a:graphic>
          </wp:inline>
        </w:drawing>
      </w:r>
    </w:p>
    <w:p w14:paraId="73E1E335" w14:textId="77777777" w:rsidR="00F44605" w:rsidRDefault="00F44605" w:rsidP="00526430">
      <w:pPr>
        <w:numPr>
          <w:ilvl w:val="0"/>
          <w:numId w:val="8"/>
        </w:numPr>
        <w:tabs>
          <w:tab w:val="num" w:pos="851"/>
          <w:tab w:val="left" w:pos="1134"/>
          <w:tab w:val="num" w:pos="1418"/>
        </w:tabs>
        <w:spacing w:after="0" w:line="360" w:lineRule="auto"/>
        <w:ind w:left="0" w:firstLine="567"/>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Перечислите основные положения манифеста 17 октября 1905 года.</w:t>
      </w:r>
    </w:p>
    <w:p w14:paraId="3BD650C8" w14:textId="77777777" w:rsidR="00E82620" w:rsidRPr="00E82620" w:rsidRDefault="00E82620" w:rsidP="00526430">
      <w:pPr>
        <w:numPr>
          <w:ilvl w:val="0"/>
          <w:numId w:val="8"/>
        </w:numPr>
        <w:tabs>
          <w:tab w:val="left" w:pos="1134"/>
          <w:tab w:val="num" w:pos="1418"/>
        </w:tabs>
        <w:spacing w:after="0" w:line="360" w:lineRule="auto"/>
        <w:rPr>
          <w:rFonts w:ascii="Times New Roman" w:eastAsia="Times New Roman" w:hAnsi="Times New Roman"/>
          <w:sz w:val="24"/>
          <w:szCs w:val="24"/>
          <w:lang w:eastAsia="ru-RU"/>
        </w:rPr>
      </w:pPr>
      <w:r w:rsidRPr="00E82620">
        <w:rPr>
          <w:rFonts w:ascii="Times New Roman" w:eastAsia="Times New Roman" w:hAnsi="Times New Roman"/>
          <w:sz w:val="24"/>
          <w:szCs w:val="24"/>
          <w:lang w:eastAsia="ru-RU"/>
        </w:rPr>
        <w:t xml:space="preserve"> Царский Манифест даровал свободу слова, свободу собраний и создания союзов и общественных организаций;</w:t>
      </w:r>
    </w:p>
    <w:p w14:paraId="27E5CB1F" w14:textId="77777777" w:rsidR="00E82620" w:rsidRPr="00E82620" w:rsidRDefault="00E82620" w:rsidP="00526430">
      <w:pPr>
        <w:numPr>
          <w:ilvl w:val="0"/>
          <w:numId w:val="8"/>
        </w:numPr>
        <w:tabs>
          <w:tab w:val="left" w:pos="1134"/>
          <w:tab w:val="num" w:pos="1418"/>
        </w:tabs>
        <w:spacing w:after="0" w:line="360" w:lineRule="auto"/>
        <w:rPr>
          <w:rFonts w:ascii="Times New Roman" w:eastAsia="Times New Roman" w:hAnsi="Times New Roman"/>
          <w:sz w:val="24"/>
          <w:szCs w:val="24"/>
          <w:lang w:eastAsia="ru-RU"/>
        </w:rPr>
      </w:pPr>
      <w:r w:rsidRPr="00E82620">
        <w:rPr>
          <w:rFonts w:ascii="Times New Roman" w:eastAsia="Times New Roman" w:hAnsi="Times New Roman"/>
          <w:sz w:val="24"/>
          <w:szCs w:val="24"/>
          <w:lang w:eastAsia="ru-RU"/>
        </w:rPr>
        <w:t>В выборах теперь могли участвовать более широкие слои населения - избирательное право появилось у тех сословий, которые им никогда до этого не обладали. Таким образом, голосовать теперь могли практически все граждане;</w:t>
      </w:r>
    </w:p>
    <w:p w14:paraId="35AE1C29" w14:textId="77777777" w:rsidR="00E82620" w:rsidRPr="00CF53C2" w:rsidRDefault="00E82620" w:rsidP="00526430">
      <w:pPr>
        <w:numPr>
          <w:ilvl w:val="0"/>
          <w:numId w:val="8"/>
        </w:numPr>
        <w:tabs>
          <w:tab w:val="left" w:pos="1134"/>
          <w:tab w:val="num" w:pos="1418"/>
        </w:tabs>
        <w:spacing w:after="0" w:line="360" w:lineRule="auto"/>
        <w:rPr>
          <w:rFonts w:ascii="Times New Roman" w:eastAsia="Times New Roman" w:hAnsi="Times New Roman"/>
          <w:sz w:val="24"/>
          <w:szCs w:val="24"/>
          <w:lang w:eastAsia="ru-RU"/>
        </w:rPr>
      </w:pPr>
      <w:r w:rsidRPr="00E82620">
        <w:rPr>
          <w:rFonts w:ascii="Times New Roman" w:eastAsia="Times New Roman" w:hAnsi="Times New Roman"/>
          <w:sz w:val="24"/>
          <w:szCs w:val="24"/>
          <w:lang w:eastAsia="ru-RU"/>
        </w:rPr>
        <w:t xml:space="preserve"> Манифест обязывал заранее рассматривать и утверждать все законопроекты через Государственную Думу. Отныне единоличная власть императора ослабла, начал формироваться новый, более совершенный законодательный орган.</w:t>
      </w:r>
    </w:p>
    <w:p w14:paraId="737B17B3" w14:textId="77777777" w:rsidR="00F44605" w:rsidRDefault="00F44605" w:rsidP="00526430">
      <w:pPr>
        <w:numPr>
          <w:ilvl w:val="0"/>
          <w:numId w:val="8"/>
        </w:numPr>
        <w:tabs>
          <w:tab w:val="num" w:pos="851"/>
          <w:tab w:val="left" w:pos="1134"/>
          <w:tab w:val="num" w:pos="1418"/>
        </w:tabs>
        <w:spacing w:after="0" w:line="360" w:lineRule="auto"/>
        <w:ind w:left="0" w:firstLine="567"/>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Определите основные причины 1-ой русской революции.</w:t>
      </w:r>
    </w:p>
    <w:p w14:paraId="544920D1" w14:textId="77777777" w:rsidR="00E82620" w:rsidRPr="00CF53C2" w:rsidRDefault="00E82620" w:rsidP="00526430">
      <w:pPr>
        <w:numPr>
          <w:ilvl w:val="0"/>
          <w:numId w:val="8"/>
        </w:numPr>
        <w:tabs>
          <w:tab w:val="left" w:pos="1134"/>
          <w:tab w:val="num" w:pos="1418"/>
        </w:tabs>
        <w:spacing w:after="0" w:line="360" w:lineRule="auto"/>
        <w:rPr>
          <w:rFonts w:ascii="Times New Roman" w:eastAsia="Times New Roman" w:hAnsi="Times New Roman"/>
          <w:sz w:val="24"/>
          <w:szCs w:val="24"/>
          <w:lang w:eastAsia="ru-RU"/>
        </w:rPr>
      </w:pPr>
      <w:r w:rsidRPr="00E82620">
        <w:rPr>
          <w:rFonts w:ascii="Times New Roman" w:eastAsia="Times New Roman" w:hAnsi="Times New Roman"/>
          <w:sz w:val="24"/>
          <w:szCs w:val="24"/>
          <w:lang w:eastAsia="ru-RU"/>
        </w:rPr>
        <w:t>Отсутствие политических свобод у большинства населения Российской Империи. Неразрешенный аграрный вопрос. Несмотря на отмену крепостного права в 1861 году существенных изменений для крестьян не было.</w:t>
      </w:r>
    </w:p>
    <w:p w14:paraId="147CD642" w14:textId="77777777" w:rsidR="00F44605" w:rsidRPr="00CF53C2" w:rsidRDefault="00F44605" w:rsidP="00526430">
      <w:pPr>
        <w:tabs>
          <w:tab w:val="num" w:pos="993"/>
          <w:tab w:val="left" w:pos="1134"/>
          <w:tab w:val="num" w:pos="1418"/>
        </w:tabs>
        <w:spacing w:after="0" w:line="360" w:lineRule="auto"/>
        <w:ind w:firstLine="567"/>
        <w:rPr>
          <w:rFonts w:ascii="Times New Roman" w:eastAsia="Times New Roman" w:hAnsi="Times New Roman"/>
          <w:b/>
          <w:sz w:val="24"/>
          <w:szCs w:val="24"/>
          <w:lang w:eastAsia="ru-RU"/>
        </w:rPr>
      </w:pPr>
      <w:r w:rsidRPr="00CF53C2">
        <w:rPr>
          <w:rFonts w:ascii="Times New Roman" w:eastAsia="Times New Roman" w:hAnsi="Times New Roman"/>
          <w:b/>
          <w:sz w:val="24"/>
          <w:szCs w:val="24"/>
          <w:lang w:eastAsia="ru-RU"/>
        </w:rPr>
        <w:t xml:space="preserve">Самостоятельная работа к теме 10. Международные отношения и внешняя политика Россия во 2-ой половине 19 - начале 20 веков. Причины 1-ой мировой войны </w:t>
      </w:r>
    </w:p>
    <w:p w14:paraId="14345DC6" w14:textId="77777777" w:rsidR="00F44605" w:rsidRDefault="00F44605" w:rsidP="00526430">
      <w:pPr>
        <w:numPr>
          <w:ilvl w:val="0"/>
          <w:numId w:val="8"/>
        </w:numPr>
        <w:tabs>
          <w:tab w:val="num" w:pos="851"/>
          <w:tab w:val="left" w:pos="1134"/>
          <w:tab w:val="num" w:pos="1418"/>
        </w:tabs>
        <w:spacing w:after="0" w:line="360" w:lineRule="auto"/>
        <w:ind w:left="0" w:firstLine="567"/>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Укажите годы 1-ой мировой войны.</w:t>
      </w:r>
    </w:p>
    <w:p w14:paraId="37FE2675" w14:textId="77777777" w:rsidR="00E82620" w:rsidRPr="00CF53C2" w:rsidRDefault="00E82620" w:rsidP="00526430">
      <w:pPr>
        <w:numPr>
          <w:ilvl w:val="0"/>
          <w:numId w:val="8"/>
        </w:numPr>
        <w:tabs>
          <w:tab w:val="left" w:pos="1134"/>
          <w:tab w:val="num" w:pos="1418"/>
        </w:tabs>
        <w:spacing w:after="0" w:line="360" w:lineRule="auto"/>
        <w:rPr>
          <w:rFonts w:ascii="Times New Roman" w:eastAsia="Times New Roman" w:hAnsi="Times New Roman"/>
          <w:sz w:val="24"/>
          <w:szCs w:val="24"/>
          <w:lang w:eastAsia="ru-RU"/>
        </w:rPr>
      </w:pPr>
      <w:r w:rsidRPr="00E82620">
        <w:rPr>
          <w:rFonts w:ascii="Times New Roman" w:eastAsia="Times New Roman" w:hAnsi="Times New Roman"/>
          <w:sz w:val="24"/>
          <w:szCs w:val="24"/>
          <w:lang w:eastAsia="ru-RU"/>
        </w:rPr>
        <w:lastRenderedPageBreak/>
        <w:t>28 июля 1914г. - 11 ноября 1918г.</w:t>
      </w:r>
    </w:p>
    <w:p w14:paraId="2C1632D1" w14:textId="77777777" w:rsidR="00F44605" w:rsidRDefault="00F44605" w:rsidP="00526430">
      <w:pPr>
        <w:numPr>
          <w:ilvl w:val="0"/>
          <w:numId w:val="8"/>
        </w:numPr>
        <w:tabs>
          <w:tab w:val="num" w:pos="851"/>
          <w:tab w:val="left" w:pos="1134"/>
          <w:tab w:val="num" w:pos="1418"/>
        </w:tabs>
        <w:spacing w:after="0" w:line="360" w:lineRule="auto"/>
        <w:ind w:left="0" w:firstLine="567"/>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Определите основные причины 1-ой мировой войны.</w:t>
      </w:r>
    </w:p>
    <w:p w14:paraId="6AA84D5F" w14:textId="77777777" w:rsidR="00E82620" w:rsidRPr="00E82620" w:rsidRDefault="00E82620" w:rsidP="00526430">
      <w:pPr>
        <w:tabs>
          <w:tab w:val="left" w:pos="1134"/>
          <w:tab w:val="num" w:pos="1418"/>
        </w:tabs>
        <w:spacing w:after="0" w:line="360" w:lineRule="auto"/>
        <w:ind w:left="567"/>
        <w:rPr>
          <w:rFonts w:ascii="Times New Roman" w:eastAsia="Times New Roman" w:hAnsi="Times New Roman"/>
          <w:sz w:val="24"/>
          <w:szCs w:val="24"/>
          <w:lang w:eastAsia="ru-RU"/>
        </w:rPr>
      </w:pPr>
      <w:r w:rsidRPr="00E82620">
        <w:rPr>
          <w:rFonts w:ascii="Times New Roman" w:eastAsia="Times New Roman" w:hAnsi="Times New Roman"/>
          <w:sz w:val="24"/>
          <w:szCs w:val="24"/>
          <w:lang w:eastAsia="ru-RU"/>
        </w:rPr>
        <w:t>Поводом к развязыванию мировой войны послужили события на Балканах летом 1914 г., когда в Сараево сербскими националистами 15 (28) июня был убит насл</w:t>
      </w:r>
      <w:r w:rsidR="00423D20">
        <w:rPr>
          <w:rFonts w:ascii="Times New Roman" w:eastAsia="Times New Roman" w:hAnsi="Times New Roman"/>
          <w:sz w:val="24"/>
          <w:szCs w:val="24"/>
          <w:lang w:eastAsia="ru-RU"/>
        </w:rPr>
        <w:t>едник австрийского престола эрц</w:t>
      </w:r>
      <w:r w:rsidRPr="00E82620">
        <w:rPr>
          <w:rFonts w:ascii="Times New Roman" w:eastAsia="Times New Roman" w:hAnsi="Times New Roman"/>
          <w:sz w:val="24"/>
          <w:szCs w:val="24"/>
          <w:lang w:eastAsia="ru-RU"/>
        </w:rPr>
        <w:t xml:space="preserve">герцог Франц-Фердинанд. 13 (28) июля 1914г. Австро-Венгрия объявила войну Сербии. Россия объявила всеобщую мобилизацию. Германия 19 июля (1 августа) 1914 г. объявила войну России, а через два дня - Франции. В войну вступили Бельгия, Болгария, Италия, </w:t>
      </w:r>
      <w:r w:rsidR="00423D20">
        <w:rPr>
          <w:rFonts w:ascii="Times New Roman" w:eastAsia="Times New Roman" w:hAnsi="Times New Roman"/>
          <w:sz w:val="24"/>
          <w:szCs w:val="24"/>
          <w:lang w:eastAsia="ru-RU"/>
        </w:rPr>
        <w:t>Япония, Турция и другие страны.</w:t>
      </w:r>
    </w:p>
    <w:p w14:paraId="55AD205C" w14:textId="77777777" w:rsidR="00E82620" w:rsidRPr="00E82620" w:rsidRDefault="00E82620" w:rsidP="00526430">
      <w:pPr>
        <w:tabs>
          <w:tab w:val="left" w:pos="1134"/>
          <w:tab w:val="num" w:pos="1418"/>
        </w:tabs>
        <w:spacing w:after="0" w:line="360" w:lineRule="auto"/>
        <w:ind w:left="567"/>
        <w:rPr>
          <w:rFonts w:ascii="Times New Roman" w:eastAsia="Times New Roman" w:hAnsi="Times New Roman"/>
          <w:sz w:val="24"/>
          <w:szCs w:val="24"/>
          <w:lang w:eastAsia="ru-RU"/>
        </w:rPr>
      </w:pPr>
      <w:r w:rsidRPr="00E82620">
        <w:rPr>
          <w:rFonts w:ascii="Times New Roman" w:eastAsia="Times New Roman" w:hAnsi="Times New Roman"/>
          <w:sz w:val="24"/>
          <w:szCs w:val="24"/>
          <w:lang w:eastAsia="ru-RU"/>
        </w:rPr>
        <w:t>1. Борьба военно-политические союзов (страны Австро-Германского блока: Германия, Австро-Венгрия, позже Италия и Турция. Страны Антанты: Россия и Франция, позже Англия Япония) за мировое господство, сферу влияния и колонии.</w:t>
      </w:r>
    </w:p>
    <w:p w14:paraId="6DBF4402" w14:textId="77777777" w:rsidR="00E82620" w:rsidRPr="00E82620" w:rsidRDefault="00E82620" w:rsidP="00526430">
      <w:pPr>
        <w:tabs>
          <w:tab w:val="left" w:pos="1134"/>
          <w:tab w:val="num" w:pos="1418"/>
        </w:tabs>
        <w:spacing w:after="0" w:line="360" w:lineRule="auto"/>
        <w:ind w:left="567"/>
        <w:rPr>
          <w:rFonts w:ascii="Times New Roman" w:eastAsia="Times New Roman" w:hAnsi="Times New Roman"/>
          <w:sz w:val="24"/>
          <w:szCs w:val="24"/>
          <w:lang w:eastAsia="ru-RU"/>
        </w:rPr>
      </w:pPr>
      <w:r w:rsidRPr="00E82620">
        <w:rPr>
          <w:rFonts w:ascii="Times New Roman" w:eastAsia="Times New Roman" w:hAnsi="Times New Roman"/>
          <w:sz w:val="24"/>
          <w:szCs w:val="24"/>
          <w:lang w:eastAsia="ru-RU"/>
        </w:rPr>
        <w:t>2. Рост вооружений и военных расходов.</w:t>
      </w:r>
    </w:p>
    <w:p w14:paraId="5DA0F1B8" w14:textId="77777777" w:rsidR="00E82620" w:rsidRPr="00CF53C2" w:rsidRDefault="00E82620" w:rsidP="00526430">
      <w:pPr>
        <w:tabs>
          <w:tab w:val="left" w:pos="1134"/>
          <w:tab w:val="num" w:pos="1418"/>
        </w:tabs>
        <w:spacing w:after="0" w:line="360" w:lineRule="auto"/>
        <w:ind w:left="567"/>
        <w:rPr>
          <w:rFonts w:ascii="Times New Roman" w:eastAsia="Times New Roman" w:hAnsi="Times New Roman"/>
          <w:sz w:val="24"/>
          <w:szCs w:val="24"/>
          <w:lang w:eastAsia="ru-RU"/>
        </w:rPr>
      </w:pPr>
      <w:r w:rsidRPr="00E82620">
        <w:rPr>
          <w:rFonts w:ascii="Times New Roman" w:eastAsia="Times New Roman" w:hAnsi="Times New Roman"/>
          <w:sz w:val="24"/>
          <w:szCs w:val="24"/>
          <w:lang w:eastAsia="ru-RU"/>
        </w:rPr>
        <w:t>3. Крайнее обострение противоречий с Г. и А-В. и невозможность их разрешения мирными средствами.</w:t>
      </w:r>
    </w:p>
    <w:p w14:paraId="0265F664" w14:textId="77777777" w:rsidR="00F44605" w:rsidRPr="00CF53C2" w:rsidRDefault="00F44605" w:rsidP="00526430">
      <w:pPr>
        <w:tabs>
          <w:tab w:val="num" w:pos="993"/>
          <w:tab w:val="left" w:pos="1134"/>
          <w:tab w:val="num" w:pos="1418"/>
        </w:tabs>
        <w:spacing w:after="0" w:line="360" w:lineRule="auto"/>
        <w:ind w:firstLine="567"/>
        <w:rPr>
          <w:rFonts w:ascii="Times New Roman" w:eastAsia="Times New Roman" w:hAnsi="Times New Roman"/>
          <w:b/>
          <w:sz w:val="24"/>
          <w:szCs w:val="24"/>
          <w:lang w:eastAsia="ru-RU"/>
        </w:rPr>
      </w:pPr>
      <w:r w:rsidRPr="00CF53C2">
        <w:rPr>
          <w:rFonts w:ascii="Times New Roman" w:eastAsia="Times New Roman" w:hAnsi="Times New Roman"/>
          <w:b/>
          <w:sz w:val="24"/>
          <w:szCs w:val="24"/>
          <w:lang w:eastAsia="ru-RU"/>
        </w:rPr>
        <w:t>Самостоятельная работа к теме 11. Россия и мир в годы 1-ой мировой войны.</w:t>
      </w:r>
    </w:p>
    <w:p w14:paraId="1CAA05F0" w14:textId="77777777" w:rsidR="00F44605" w:rsidRDefault="00F44605" w:rsidP="00526430">
      <w:pPr>
        <w:tabs>
          <w:tab w:val="num" w:pos="993"/>
          <w:tab w:val="left" w:pos="1134"/>
          <w:tab w:val="num" w:pos="1418"/>
        </w:tabs>
        <w:spacing w:after="0" w:line="360" w:lineRule="auto"/>
        <w:ind w:firstLine="567"/>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  Когда в 4-ой Государственной Думе образовался прогрессивный блок.</w:t>
      </w:r>
    </w:p>
    <w:p w14:paraId="41B29717" w14:textId="77777777" w:rsidR="00423D20" w:rsidRPr="00CF53C2" w:rsidRDefault="00423D20" w:rsidP="00526430">
      <w:pPr>
        <w:tabs>
          <w:tab w:val="num" w:pos="993"/>
          <w:tab w:val="left" w:pos="1134"/>
          <w:tab w:val="num" w:pos="1418"/>
        </w:tabs>
        <w:spacing w:after="0" w:line="360" w:lineRule="auto"/>
        <w:ind w:firstLine="567"/>
        <w:rPr>
          <w:rFonts w:ascii="Times New Roman" w:eastAsia="Times New Roman" w:hAnsi="Times New Roman"/>
          <w:sz w:val="24"/>
          <w:szCs w:val="24"/>
          <w:lang w:eastAsia="ru-RU"/>
        </w:rPr>
      </w:pPr>
      <w:r w:rsidRPr="00423D20">
        <w:rPr>
          <w:rFonts w:ascii="Times New Roman" w:eastAsia="Times New Roman" w:hAnsi="Times New Roman"/>
          <w:sz w:val="24"/>
          <w:szCs w:val="24"/>
          <w:lang w:eastAsia="ru-RU"/>
        </w:rPr>
        <w:t>П</w:t>
      </w:r>
      <w:r>
        <w:rPr>
          <w:rFonts w:ascii="Times New Roman" w:eastAsia="Times New Roman" w:hAnsi="Times New Roman"/>
          <w:sz w:val="24"/>
          <w:szCs w:val="24"/>
          <w:lang w:eastAsia="ru-RU"/>
        </w:rPr>
        <w:t>рогрессивный блок -</w:t>
      </w:r>
      <w:r w:rsidRPr="00423D20">
        <w:rPr>
          <w:rFonts w:ascii="Times New Roman" w:eastAsia="Times New Roman" w:hAnsi="Times New Roman"/>
          <w:sz w:val="24"/>
          <w:szCs w:val="24"/>
          <w:lang w:eastAsia="ru-RU"/>
        </w:rPr>
        <w:t xml:space="preserve"> объединение депутатских фракций IV Государственной думы и Госсовета Российской империи в годы Первой мировой войны 1914--1918 гг. Образован в августе 1915 года.</w:t>
      </w:r>
    </w:p>
    <w:p w14:paraId="7B5B2219" w14:textId="77777777" w:rsidR="00F44605" w:rsidRDefault="00F44605" w:rsidP="00526430">
      <w:pPr>
        <w:tabs>
          <w:tab w:val="num" w:pos="993"/>
          <w:tab w:val="left" w:pos="1134"/>
          <w:tab w:val="num" w:pos="1418"/>
        </w:tabs>
        <w:spacing w:after="0" w:line="360" w:lineRule="auto"/>
        <w:ind w:firstLine="567"/>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 Перечислите парламентские партии</w:t>
      </w:r>
    </w:p>
    <w:p w14:paraId="723803A1" w14:textId="77777777" w:rsidR="00423D20" w:rsidRPr="00CF53C2" w:rsidRDefault="00423D20" w:rsidP="00526430">
      <w:pPr>
        <w:tabs>
          <w:tab w:val="num" w:pos="993"/>
          <w:tab w:val="left" w:pos="1134"/>
          <w:tab w:val="num" w:pos="1418"/>
        </w:tabs>
        <w:spacing w:after="0" w:line="36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Кадеты, </w:t>
      </w:r>
      <w:r w:rsidRPr="00423D20">
        <w:rPr>
          <w:rFonts w:ascii="Times New Roman" w:eastAsia="Times New Roman" w:hAnsi="Times New Roman"/>
          <w:sz w:val="24"/>
          <w:szCs w:val="24"/>
          <w:lang w:eastAsia="ru-RU"/>
        </w:rPr>
        <w:t>Монархические, Либерально-буржуазные, Думская фракция</w:t>
      </w:r>
    </w:p>
    <w:p w14:paraId="69F01CB7" w14:textId="77777777" w:rsidR="00F44605" w:rsidRDefault="00F44605" w:rsidP="00526430">
      <w:pPr>
        <w:tabs>
          <w:tab w:val="num" w:pos="993"/>
          <w:tab w:val="left" w:pos="1134"/>
          <w:tab w:val="num" w:pos="1418"/>
        </w:tabs>
        <w:spacing w:after="0" w:line="360" w:lineRule="auto"/>
        <w:ind w:firstLine="567"/>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 xml:space="preserve">- Назовите основные причины Февральской революции </w:t>
      </w:r>
    </w:p>
    <w:p w14:paraId="3B8A819B" w14:textId="77777777" w:rsidR="00423D20" w:rsidRPr="00423D20" w:rsidRDefault="00423D20" w:rsidP="00526430">
      <w:pPr>
        <w:tabs>
          <w:tab w:val="num" w:pos="993"/>
          <w:tab w:val="left" w:pos="1134"/>
          <w:tab w:val="num" w:pos="1418"/>
        </w:tabs>
        <w:spacing w:after="0" w:line="360" w:lineRule="auto"/>
        <w:ind w:firstLine="567"/>
        <w:rPr>
          <w:rFonts w:ascii="Times New Roman" w:eastAsia="Times New Roman" w:hAnsi="Times New Roman"/>
          <w:sz w:val="24"/>
          <w:szCs w:val="24"/>
          <w:lang w:eastAsia="ru-RU"/>
        </w:rPr>
      </w:pPr>
      <w:r w:rsidRPr="00423D20">
        <w:rPr>
          <w:rFonts w:ascii="Times New Roman" w:eastAsia="Times New Roman" w:hAnsi="Times New Roman"/>
          <w:sz w:val="24"/>
          <w:szCs w:val="24"/>
          <w:lang w:eastAsia="ru-RU"/>
        </w:rPr>
        <w:t>падение авторитета царской власти;</w:t>
      </w:r>
    </w:p>
    <w:p w14:paraId="4B9AEB14" w14:textId="77777777" w:rsidR="00423D20" w:rsidRPr="00423D20" w:rsidRDefault="00423D20" w:rsidP="00526430">
      <w:pPr>
        <w:tabs>
          <w:tab w:val="num" w:pos="993"/>
          <w:tab w:val="left" w:pos="1134"/>
          <w:tab w:val="num" w:pos="1418"/>
        </w:tabs>
        <w:spacing w:after="0" w:line="360" w:lineRule="auto"/>
        <w:ind w:firstLine="567"/>
        <w:rPr>
          <w:rFonts w:ascii="Times New Roman" w:eastAsia="Times New Roman" w:hAnsi="Times New Roman"/>
          <w:sz w:val="24"/>
          <w:szCs w:val="24"/>
          <w:lang w:eastAsia="ru-RU"/>
        </w:rPr>
      </w:pPr>
      <w:r w:rsidRPr="00423D20">
        <w:rPr>
          <w:rFonts w:ascii="Times New Roman" w:eastAsia="Times New Roman" w:hAnsi="Times New Roman"/>
          <w:sz w:val="24"/>
          <w:szCs w:val="24"/>
          <w:lang w:eastAsia="ru-RU"/>
        </w:rPr>
        <w:t>ужасающее положение на фронте;</w:t>
      </w:r>
    </w:p>
    <w:p w14:paraId="11393AF5" w14:textId="77777777" w:rsidR="00423D20" w:rsidRPr="00423D20" w:rsidRDefault="00423D20" w:rsidP="00526430">
      <w:pPr>
        <w:tabs>
          <w:tab w:val="num" w:pos="993"/>
          <w:tab w:val="left" w:pos="1134"/>
          <w:tab w:val="num" w:pos="1418"/>
        </w:tabs>
        <w:spacing w:after="0" w:line="360" w:lineRule="auto"/>
        <w:ind w:firstLine="567"/>
        <w:rPr>
          <w:rFonts w:ascii="Times New Roman" w:eastAsia="Times New Roman" w:hAnsi="Times New Roman"/>
          <w:sz w:val="24"/>
          <w:szCs w:val="24"/>
          <w:lang w:eastAsia="ru-RU"/>
        </w:rPr>
      </w:pPr>
      <w:r w:rsidRPr="00423D20">
        <w:rPr>
          <w:rFonts w:ascii="Times New Roman" w:eastAsia="Times New Roman" w:hAnsi="Times New Roman"/>
          <w:sz w:val="24"/>
          <w:szCs w:val="24"/>
          <w:lang w:eastAsia="ru-RU"/>
        </w:rPr>
        <w:t>тяжелое положение рабочих, низкая зарплата, отсутствие рабочего законодательства;</w:t>
      </w:r>
    </w:p>
    <w:p w14:paraId="5B977091" w14:textId="77777777" w:rsidR="00423D20" w:rsidRPr="00423D20" w:rsidRDefault="00423D20" w:rsidP="00526430">
      <w:pPr>
        <w:tabs>
          <w:tab w:val="num" w:pos="993"/>
          <w:tab w:val="left" w:pos="1134"/>
          <w:tab w:val="num" w:pos="1418"/>
        </w:tabs>
        <w:spacing w:after="0" w:line="360" w:lineRule="auto"/>
        <w:ind w:firstLine="567"/>
        <w:rPr>
          <w:rFonts w:ascii="Times New Roman" w:eastAsia="Times New Roman" w:hAnsi="Times New Roman"/>
          <w:sz w:val="24"/>
          <w:szCs w:val="24"/>
          <w:lang w:eastAsia="ru-RU"/>
        </w:rPr>
      </w:pPr>
      <w:r w:rsidRPr="00423D20">
        <w:rPr>
          <w:rFonts w:ascii="Times New Roman" w:eastAsia="Times New Roman" w:hAnsi="Times New Roman"/>
          <w:sz w:val="24"/>
          <w:szCs w:val="24"/>
          <w:lang w:eastAsia="ru-RU"/>
        </w:rPr>
        <w:t>русификаторская политика в отношении других национальностей Российской империи;</w:t>
      </w:r>
    </w:p>
    <w:p w14:paraId="5BC640EB" w14:textId="77777777" w:rsidR="00423D20" w:rsidRPr="00423D20" w:rsidRDefault="00423D20" w:rsidP="00526430">
      <w:pPr>
        <w:tabs>
          <w:tab w:val="num" w:pos="993"/>
          <w:tab w:val="left" w:pos="1134"/>
          <w:tab w:val="num" w:pos="1418"/>
        </w:tabs>
        <w:spacing w:after="0" w:line="360" w:lineRule="auto"/>
        <w:ind w:firstLine="567"/>
        <w:rPr>
          <w:rFonts w:ascii="Times New Roman" w:eastAsia="Times New Roman" w:hAnsi="Times New Roman"/>
          <w:sz w:val="24"/>
          <w:szCs w:val="24"/>
          <w:lang w:eastAsia="ru-RU"/>
        </w:rPr>
      </w:pPr>
      <w:r w:rsidRPr="00423D20">
        <w:rPr>
          <w:rFonts w:ascii="Times New Roman" w:eastAsia="Times New Roman" w:hAnsi="Times New Roman"/>
          <w:sz w:val="24"/>
          <w:szCs w:val="24"/>
          <w:lang w:eastAsia="ru-RU"/>
        </w:rPr>
        <w:t>нерешенность аграрного вопроса.</w:t>
      </w:r>
    </w:p>
    <w:p w14:paraId="5FB553D5" w14:textId="77777777" w:rsidR="00F44605" w:rsidRPr="00CF53C2" w:rsidRDefault="00F44605" w:rsidP="00526430">
      <w:pPr>
        <w:tabs>
          <w:tab w:val="num" w:pos="993"/>
          <w:tab w:val="left" w:pos="1134"/>
          <w:tab w:val="num" w:pos="1418"/>
        </w:tabs>
        <w:spacing w:after="0" w:line="360" w:lineRule="auto"/>
        <w:ind w:firstLine="567"/>
        <w:rPr>
          <w:rFonts w:ascii="Times New Roman" w:eastAsia="Times New Roman" w:hAnsi="Times New Roman"/>
          <w:b/>
          <w:sz w:val="24"/>
          <w:szCs w:val="24"/>
          <w:lang w:eastAsia="ru-RU"/>
        </w:rPr>
      </w:pPr>
      <w:r w:rsidRPr="00CF53C2">
        <w:rPr>
          <w:rFonts w:ascii="Times New Roman" w:eastAsia="Times New Roman" w:hAnsi="Times New Roman"/>
          <w:b/>
          <w:sz w:val="24"/>
          <w:szCs w:val="24"/>
          <w:lang w:eastAsia="ru-RU"/>
        </w:rPr>
        <w:t xml:space="preserve">Самостоятельная работа к теме 12. Революция 1917 года и гражданская война в России </w:t>
      </w:r>
    </w:p>
    <w:p w14:paraId="4A5DF1C3" w14:textId="77777777" w:rsidR="00F44605" w:rsidRDefault="00F44605" w:rsidP="00526430">
      <w:pPr>
        <w:numPr>
          <w:ilvl w:val="0"/>
          <w:numId w:val="8"/>
        </w:numPr>
        <w:tabs>
          <w:tab w:val="num" w:pos="851"/>
          <w:tab w:val="left" w:pos="1134"/>
          <w:tab w:val="num" w:pos="1418"/>
        </w:tabs>
        <w:spacing w:after="0" w:line="360" w:lineRule="auto"/>
        <w:ind w:left="0" w:firstLine="567"/>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Напишите в хронологическом порядке годы правления руководителей Советского Союза, начиная с В.И.</w:t>
      </w:r>
      <w:r>
        <w:rPr>
          <w:rFonts w:ascii="Times New Roman" w:eastAsia="Times New Roman" w:hAnsi="Times New Roman"/>
          <w:sz w:val="24"/>
          <w:szCs w:val="24"/>
          <w:lang w:eastAsia="ru-RU"/>
        </w:rPr>
        <w:t xml:space="preserve"> </w:t>
      </w:r>
      <w:r w:rsidRPr="00CF53C2">
        <w:rPr>
          <w:rFonts w:ascii="Times New Roman" w:eastAsia="Times New Roman" w:hAnsi="Times New Roman"/>
          <w:sz w:val="24"/>
          <w:szCs w:val="24"/>
          <w:lang w:eastAsia="ru-RU"/>
        </w:rPr>
        <w:t>Ленина и вплоть до распада СССР.</w:t>
      </w:r>
    </w:p>
    <w:p w14:paraId="1110A873" w14:textId="77777777" w:rsidR="00423D20" w:rsidRPr="00423D20" w:rsidRDefault="00423D20" w:rsidP="00526430">
      <w:pPr>
        <w:numPr>
          <w:ilvl w:val="0"/>
          <w:numId w:val="8"/>
        </w:numPr>
        <w:tabs>
          <w:tab w:val="left" w:pos="1134"/>
          <w:tab w:val="num" w:pos="1418"/>
        </w:tabs>
        <w:spacing w:after="0" w:line="360" w:lineRule="auto"/>
        <w:rPr>
          <w:rFonts w:ascii="Times New Roman" w:eastAsia="Times New Roman" w:hAnsi="Times New Roman"/>
          <w:sz w:val="24"/>
          <w:szCs w:val="24"/>
          <w:lang w:eastAsia="ru-RU"/>
        </w:rPr>
      </w:pPr>
      <w:r w:rsidRPr="00423D20">
        <w:rPr>
          <w:rFonts w:ascii="Times New Roman" w:eastAsia="Times New Roman" w:hAnsi="Times New Roman"/>
          <w:sz w:val="24"/>
          <w:szCs w:val="24"/>
          <w:lang w:eastAsia="ru-RU"/>
        </w:rPr>
        <w:t>Ульянов (Ленин) Владимир Ильич (26 октября 1917г. - 21 января 1924г.)</w:t>
      </w:r>
    </w:p>
    <w:p w14:paraId="471AF8C0" w14:textId="77777777" w:rsidR="00423D20" w:rsidRPr="00423D20" w:rsidRDefault="00423D20" w:rsidP="00526430">
      <w:pPr>
        <w:numPr>
          <w:ilvl w:val="0"/>
          <w:numId w:val="8"/>
        </w:numPr>
        <w:tabs>
          <w:tab w:val="left" w:pos="1134"/>
          <w:tab w:val="num" w:pos="1418"/>
        </w:tabs>
        <w:spacing w:after="0" w:line="360" w:lineRule="auto"/>
        <w:rPr>
          <w:rFonts w:ascii="Times New Roman" w:eastAsia="Times New Roman" w:hAnsi="Times New Roman"/>
          <w:sz w:val="24"/>
          <w:szCs w:val="24"/>
          <w:lang w:eastAsia="ru-RU"/>
        </w:rPr>
      </w:pPr>
      <w:r w:rsidRPr="00423D20">
        <w:rPr>
          <w:rFonts w:ascii="Times New Roman" w:eastAsia="Times New Roman" w:hAnsi="Times New Roman"/>
          <w:sz w:val="24"/>
          <w:szCs w:val="24"/>
          <w:lang w:eastAsia="ru-RU"/>
        </w:rPr>
        <w:t>Джугашвили (Сталин) Иосиф Виссарионович (3 апреля 1922г. - 5 марта 1953г.)</w:t>
      </w:r>
    </w:p>
    <w:p w14:paraId="70C5C7B2" w14:textId="77777777" w:rsidR="00423D20" w:rsidRPr="00423D20" w:rsidRDefault="00423D20" w:rsidP="00526430">
      <w:pPr>
        <w:numPr>
          <w:ilvl w:val="0"/>
          <w:numId w:val="8"/>
        </w:numPr>
        <w:tabs>
          <w:tab w:val="left" w:pos="1134"/>
          <w:tab w:val="num" w:pos="1418"/>
        </w:tabs>
        <w:spacing w:after="0" w:line="360" w:lineRule="auto"/>
        <w:rPr>
          <w:rFonts w:ascii="Times New Roman" w:eastAsia="Times New Roman" w:hAnsi="Times New Roman"/>
          <w:sz w:val="24"/>
          <w:szCs w:val="24"/>
          <w:lang w:eastAsia="ru-RU"/>
        </w:rPr>
      </w:pPr>
      <w:r w:rsidRPr="00423D20">
        <w:rPr>
          <w:rFonts w:ascii="Times New Roman" w:eastAsia="Times New Roman" w:hAnsi="Times New Roman"/>
          <w:sz w:val="24"/>
          <w:szCs w:val="24"/>
          <w:lang w:eastAsia="ru-RU"/>
        </w:rPr>
        <w:t>Хрущев Никита Сергеевич (7 сентября 1953г. - 14 декабря 1964г.)</w:t>
      </w:r>
    </w:p>
    <w:p w14:paraId="6E8AF1B8" w14:textId="77777777" w:rsidR="00423D20" w:rsidRDefault="00423D20" w:rsidP="00526430">
      <w:pPr>
        <w:numPr>
          <w:ilvl w:val="0"/>
          <w:numId w:val="8"/>
        </w:numPr>
        <w:tabs>
          <w:tab w:val="left" w:pos="1134"/>
          <w:tab w:val="num" w:pos="1418"/>
        </w:tabs>
        <w:spacing w:after="0" w:line="360" w:lineRule="auto"/>
        <w:rPr>
          <w:rFonts w:ascii="Times New Roman" w:eastAsia="Times New Roman" w:hAnsi="Times New Roman"/>
          <w:sz w:val="24"/>
          <w:szCs w:val="24"/>
          <w:lang w:eastAsia="ru-RU"/>
        </w:rPr>
      </w:pPr>
      <w:r w:rsidRPr="00423D20">
        <w:rPr>
          <w:rFonts w:ascii="Times New Roman" w:eastAsia="Times New Roman" w:hAnsi="Times New Roman"/>
          <w:sz w:val="24"/>
          <w:szCs w:val="24"/>
          <w:lang w:eastAsia="ru-RU"/>
        </w:rPr>
        <w:t>Брежнев Леонид Ильич (14 октября 1964г. --1- ноября 1982г.)</w:t>
      </w:r>
    </w:p>
    <w:p w14:paraId="63681C00" w14:textId="77777777" w:rsidR="00423D20" w:rsidRPr="00423D20" w:rsidRDefault="00423D20" w:rsidP="00526430">
      <w:pPr>
        <w:numPr>
          <w:ilvl w:val="0"/>
          <w:numId w:val="8"/>
        </w:numPr>
        <w:tabs>
          <w:tab w:val="left" w:pos="1134"/>
          <w:tab w:val="num" w:pos="1418"/>
        </w:tabs>
        <w:spacing w:after="0" w:line="360" w:lineRule="auto"/>
        <w:rPr>
          <w:rFonts w:ascii="Times New Roman" w:eastAsia="Times New Roman" w:hAnsi="Times New Roman"/>
          <w:sz w:val="24"/>
          <w:szCs w:val="24"/>
          <w:lang w:eastAsia="ru-RU"/>
        </w:rPr>
      </w:pPr>
      <w:r w:rsidRPr="00423D20">
        <w:rPr>
          <w:rFonts w:ascii="Times New Roman" w:eastAsia="Times New Roman" w:hAnsi="Times New Roman"/>
          <w:sz w:val="24"/>
          <w:szCs w:val="24"/>
          <w:lang w:eastAsia="ru-RU"/>
        </w:rPr>
        <w:lastRenderedPageBreak/>
        <w:t>Андропов Юрий Владимирович (12 ноября 1982г. - 9 февраля 1984г.)</w:t>
      </w:r>
    </w:p>
    <w:p w14:paraId="2C070517" w14:textId="77777777" w:rsidR="00423D20" w:rsidRPr="00423D20" w:rsidRDefault="00423D20" w:rsidP="00526430">
      <w:pPr>
        <w:numPr>
          <w:ilvl w:val="0"/>
          <w:numId w:val="8"/>
        </w:numPr>
        <w:tabs>
          <w:tab w:val="left" w:pos="1134"/>
          <w:tab w:val="num" w:pos="1418"/>
        </w:tabs>
        <w:spacing w:after="0" w:line="360" w:lineRule="auto"/>
        <w:rPr>
          <w:rFonts w:ascii="Times New Roman" w:eastAsia="Times New Roman" w:hAnsi="Times New Roman"/>
          <w:sz w:val="24"/>
          <w:szCs w:val="24"/>
          <w:lang w:eastAsia="ru-RU"/>
        </w:rPr>
      </w:pPr>
      <w:r w:rsidRPr="00423D20">
        <w:rPr>
          <w:rFonts w:ascii="Times New Roman" w:eastAsia="Times New Roman" w:hAnsi="Times New Roman"/>
          <w:sz w:val="24"/>
          <w:szCs w:val="24"/>
          <w:lang w:eastAsia="ru-RU"/>
        </w:rPr>
        <w:t>Черненко Константин Устинович (13 февраля 1984г. - 10 марта 1985г.)</w:t>
      </w:r>
    </w:p>
    <w:p w14:paraId="245B1C13" w14:textId="77777777" w:rsidR="00423D20" w:rsidRPr="00CF53C2" w:rsidRDefault="00423D20" w:rsidP="00526430">
      <w:pPr>
        <w:numPr>
          <w:ilvl w:val="0"/>
          <w:numId w:val="8"/>
        </w:numPr>
        <w:tabs>
          <w:tab w:val="left" w:pos="1134"/>
          <w:tab w:val="num" w:pos="1418"/>
        </w:tabs>
        <w:spacing w:after="0" w:line="360" w:lineRule="auto"/>
        <w:rPr>
          <w:rFonts w:ascii="Times New Roman" w:eastAsia="Times New Roman" w:hAnsi="Times New Roman"/>
          <w:sz w:val="24"/>
          <w:szCs w:val="24"/>
          <w:lang w:eastAsia="ru-RU"/>
        </w:rPr>
      </w:pPr>
      <w:r w:rsidRPr="00423D20">
        <w:rPr>
          <w:rFonts w:ascii="Times New Roman" w:eastAsia="Times New Roman" w:hAnsi="Times New Roman"/>
          <w:sz w:val="24"/>
          <w:szCs w:val="24"/>
          <w:lang w:eastAsia="ru-RU"/>
        </w:rPr>
        <w:t>Горбачев Михаил Сергеевич (11 марта 1985г. - 25 декабря 1991г.)</w:t>
      </w:r>
    </w:p>
    <w:p w14:paraId="5650BAC6" w14:textId="77777777" w:rsidR="00F44605" w:rsidRDefault="00F44605" w:rsidP="00526430">
      <w:pPr>
        <w:numPr>
          <w:ilvl w:val="0"/>
          <w:numId w:val="8"/>
        </w:numPr>
        <w:tabs>
          <w:tab w:val="num" w:pos="851"/>
          <w:tab w:val="left" w:pos="1134"/>
          <w:tab w:val="num" w:pos="1418"/>
        </w:tabs>
        <w:spacing w:after="0" w:line="360" w:lineRule="auto"/>
        <w:ind w:left="0" w:firstLine="567"/>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Назовите основные положения Декрета о земле, принятого на 2-ом съезде Советов рабочих и солдатских депутатов.</w:t>
      </w:r>
    </w:p>
    <w:p w14:paraId="721A2EC5" w14:textId="77777777" w:rsidR="00423D20" w:rsidRDefault="00423D20" w:rsidP="00526430">
      <w:pPr>
        <w:tabs>
          <w:tab w:val="left" w:pos="1134"/>
          <w:tab w:val="num" w:pos="1418"/>
        </w:tabs>
        <w:spacing w:after="0" w:line="360" w:lineRule="auto"/>
        <w:rPr>
          <w:rFonts w:ascii="Times New Roman" w:eastAsia="Times New Roman" w:hAnsi="Times New Roman"/>
          <w:sz w:val="24"/>
          <w:szCs w:val="24"/>
          <w:lang w:eastAsia="ru-RU"/>
        </w:rPr>
      </w:pPr>
      <w:r w:rsidRPr="00423D20">
        <w:rPr>
          <w:rFonts w:ascii="Times New Roman" w:eastAsia="Times New Roman" w:hAnsi="Times New Roman"/>
          <w:sz w:val="24"/>
          <w:szCs w:val="24"/>
          <w:lang w:eastAsia="ru-RU"/>
        </w:rPr>
        <w:t>Декрет отменял помещичью собственность на землю без всякого выкупа и передавал помещичьи, удельные, монастырские, церковные земли со всем инвентарём и постройками в распоряжение волостных земельных комитетов и уездных Советов крестьянских депутатов, на которые возлагалось принятие мер для соблюдения строжайшего порядка при конфискации помещичьих имений. Декрет устанавливал также, что земли рядовых крестьян и рядовых казаков не конфискуются. Декрет определил новые принципы землевладения и землепользования: право частной собственности на землю отменялось, запрещались продажа, аренда и залог земли, вся земля объявлялась всенародным достоянием, т. е. переходила в исключительную собственность государства (что означало национализацию земли); земельные участки с высококультурными хозяйствами, питомники, конные заводы и прочее, а также весь хозяйственный инвентарь конфискованных земель передавались в исключительное пользование государства или общин; право пользования землей получили все граждане при условии обработки её своим трудом, семьёй или в товариществе без наёмного труда, на основе уравнительного землепользования при свободном выборе форм землепользования, в том числе и артельной. По декрету крестьяне России получили бесплатно 150 млн. десятин земли, они были освобождены от уплаты 700 млн. рублей золотом ежегодно за аренду земли и от долгов за землю, достигших к этому времени 3 млрд. рублей. Основные положения Д. о з. были развиты и конкретизированы в ряде законодательных актов Советского государства, в том числе в законе «О социализации земли» 1918, в Земельном кодексе РСФСР 1922 и др. Осуществление Д. о з. и др. актов аграрного законодательства Октябрьской социалистической революции обеспечило поддержку Советской власти со стороны трудового крестьянства, ликвидацию помещичьего землевладения и класса помещиков и создало «... земельный строй, наиболее гибкий в смысле перехода к социализму.</w:t>
      </w:r>
    </w:p>
    <w:p w14:paraId="71812A88" w14:textId="77777777" w:rsidR="00F44605" w:rsidRDefault="00423D20" w:rsidP="00526430">
      <w:pPr>
        <w:tabs>
          <w:tab w:val="left" w:pos="1134"/>
          <w:tab w:val="num" w:pos="1418"/>
        </w:tabs>
        <w:spacing w:after="0" w:line="36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4605" w:rsidRPr="00CF53C2">
        <w:rPr>
          <w:rFonts w:ascii="Times New Roman" w:eastAsia="Times New Roman" w:hAnsi="Times New Roman"/>
          <w:sz w:val="24"/>
          <w:szCs w:val="24"/>
          <w:lang w:eastAsia="ru-RU"/>
        </w:rPr>
        <w:t>Назовите основные положения Брестского мирного договора 1918 г. с Германией.</w:t>
      </w:r>
    </w:p>
    <w:p w14:paraId="0349A410" w14:textId="77777777" w:rsidR="00487919" w:rsidRPr="00487919" w:rsidRDefault="00D61620" w:rsidP="00526430">
      <w:pPr>
        <w:tabs>
          <w:tab w:val="left" w:pos="1134"/>
          <w:tab w:val="num" w:pos="1418"/>
        </w:tabs>
        <w:spacing w:after="0" w:line="36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487919" w:rsidRPr="00487919">
        <w:rPr>
          <w:rFonts w:ascii="Times New Roman" w:eastAsia="Times New Roman" w:hAnsi="Times New Roman"/>
          <w:sz w:val="24"/>
          <w:szCs w:val="24"/>
          <w:lang w:eastAsia="ru-RU"/>
        </w:rPr>
        <w:t xml:space="preserve"> Россия теряла территории Украины, частично Белоруссии, Польши и Прибалтики, а также Великого Княжества Финляндского;</w:t>
      </w:r>
    </w:p>
    <w:p w14:paraId="3B27A8A5" w14:textId="77777777" w:rsidR="00487919" w:rsidRPr="00487919" w:rsidRDefault="00D61620" w:rsidP="00526430">
      <w:pPr>
        <w:tabs>
          <w:tab w:val="left" w:pos="1134"/>
          <w:tab w:val="num" w:pos="1418"/>
        </w:tabs>
        <w:spacing w:after="0" w:line="36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487919" w:rsidRPr="00487919">
        <w:rPr>
          <w:rFonts w:ascii="Times New Roman" w:eastAsia="Times New Roman" w:hAnsi="Times New Roman"/>
          <w:sz w:val="24"/>
          <w:szCs w:val="24"/>
          <w:lang w:eastAsia="ru-RU"/>
        </w:rPr>
        <w:t xml:space="preserve"> Россия также теряла довольно значительную часть территорий на Кавказе;</w:t>
      </w:r>
    </w:p>
    <w:p w14:paraId="7B7D8992" w14:textId="77777777" w:rsidR="00487919" w:rsidRPr="00487919" w:rsidRDefault="00D61620" w:rsidP="00526430">
      <w:pPr>
        <w:tabs>
          <w:tab w:val="left" w:pos="1134"/>
          <w:tab w:val="num" w:pos="1418"/>
        </w:tabs>
        <w:spacing w:after="0" w:line="36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487919" w:rsidRPr="00487919">
        <w:rPr>
          <w:rFonts w:ascii="Times New Roman" w:eastAsia="Times New Roman" w:hAnsi="Times New Roman"/>
          <w:sz w:val="24"/>
          <w:szCs w:val="24"/>
          <w:lang w:eastAsia="ru-RU"/>
        </w:rPr>
        <w:t xml:space="preserve"> Русская армия и флот должны были быть немедленно демобилизованы и полностью должны были покинуть места сражений;</w:t>
      </w:r>
    </w:p>
    <w:p w14:paraId="1A13AFC3" w14:textId="77777777" w:rsidR="00487919" w:rsidRPr="00487919" w:rsidRDefault="00D61620" w:rsidP="00526430">
      <w:pPr>
        <w:tabs>
          <w:tab w:val="left" w:pos="1134"/>
          <w:tab w:val="num" w:pos="1418"/>
        </w:tabs>
        <w:spacing w:after="0" w:line="36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487919" w:rsidRPr="00487919">
        <w:rPr>
          <w:rFonts w:ascii="Times New Roman" w:eastAsia="Times New Roman" w:hAnsi="Times New Roman"/>
          <w:sz w:val="24"/>
          <w:szCs w:val="24"/>
          <w:lang w:eastAsia="ru-RU"/>
        </w:rPr>
        <w:t xml:space="preserve"> Черноморский флот должен был отойти к командованию германии и Австро-Венгрии;</w:t>
      </w:r>
    </w:p>
    <w:p w14:paraId="004A79ED" w14:textId="77777777" w:rsidR="00487919" w:rsidRPr="00CF53C2" w:rsidRDefault="00D61620" w:rsidP="00526430">
      <w:pPr>
        <w:tabs>
          <w:tab w:val="left" w:pos="1134"/>
          <w:tab w:val="num" w:pos="1418"/>
        </w:tabs>
        <w:spacing w:after="0" w:line="36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w:t>
      </w:r>
      <w:r w:rsidR="00487919" w:rsidRPr="00487919">
        <w:rPr>
          <w:rFonts w:ascii="Times New Roman" w:eastAsia="Times New Roman" w:hAnsi="Times New Roman"/>
          <w:sz w:val="24"/>
          <w:szCs w:val="24"/>
          <w:lang w:eastAsia="ru-RU"/>
        </w:rPr>
        <w:t xml:space="preserve"> Договор обязывал советское правительство немедленно прекратить не только военные действия, но также всякую революционную пропаганду на территории Германии, Австрии и странах-союзниках.</w:t>
      </w:r>
    </w:p>
    <w:p w14:paraId="44342169" w14:textId="77777777" w:rsidR="00F44605" w:rsidRDefault="00423D20" w:rsidP="00526430">
      <w:pPr>
        <w:tabs>
          <w:tab w:val="left" w:pos="1134"/>
          <w:tab w:val="num" w:pos="1418"/>
        </w:tabs>
        <w:spacing w:after="0" w:line="36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4605" w:rsidRPr="00CF53C2">
        <w:rPr>
          <w:rFonts w:ascii="Times New Roman" w:eastAsia="Times New Roman" w:hAnsi="Times New Roman"/>
          <w:sz w:val="24"/>
          <w:szCs w:val="24"/>
          <w:lang w:eastAsia="ru-RU"/>
        </w:rPr>
        <w:t>Назовите основные положения политики «военного коммунизма».</w:t>
      </w:r>
    </w:p>
    <w:p w14:paraId="1EF28859" w14:textId="77777777" w:rsidR="000A1802" w:rsidRPr="000A1802" w:rsidRDefault="000A1802" w:rsidP="00526430">
      <w:pPr>
        <w:tabs>
          <w:tab w:val="left" w:pos="1134"/>
          <w:tab w:val="num" w:pos="1418"/>
        </w:tabs>
        <w:spacing w:after="0" w:line="36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0A1802">
        <w:rPr>
          <w:rFonts w:ascii="Times New Roman" w:eastAsia="Times New Roman" w:hAnsi="Times New Roman"/>
          <w:sz w:val="24"/>
          <w:szCs w:val="24"/>
          <w:lang w:eastAsia="ru-RU"/>
        </w:rPr>
        <w:t xml:space="preserve"> Ликвидация частных банков и вкладов;</w:t>
      </w:r>
    </w:p>
    <w:p w14:paraId="59657FF8" w14:textId="77777777" w:rsidR="000A1802" w:rsidRPr="000A1802" w:rsidRDefault="000A1802" w:rsidP="00526430">
      <w:pPr>
        <w:tabs>
          <w:tab w:val="left" w:pos="1134"/>
          <w:tab w:val="num" w:pos="1418"/>
        </w:tabs>
        <w:spacing w:after="0" w:line="36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0A1802">
        <w:rPr>
          <w:rFonts w:ascii="Times New Roman" w:eastAsia="Times New Roman" w:hAnsi="Times New Roman"/>
          <w:sz w:val="24"/>
          <w:szCs w:val="24"/>
          <w:lang w:eastAsia="ru-RU"/>
        </w:rPr>
        <w:t xml:space="preserve"> Национализация промышленности;</w:t>
      </w:r>
    </w:p>
    <w:p w14:paraId="25EB2B6E" w14:textId="77777777" w:rsidR="000A1802" w:rsidRPr="000A1802" w:rsidRDefault="000A1802" w:rsidP="00526430">
      <w:pPr>
        <w:tabs>
          <w:tab w:val="left" w:pos="1134"/>
          <w:tab w:val="num" w:pos="1418"/>
        </w:tabs>
        <w:spacing w:after="0" w:line="36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0A1802">
        <w:rPr>
          <w:rFonts w:ascii="Times New Roman" w:eastAsia="Times New Roman" w:hAnsi="Times New Roman"/>
          <w:sz w:val="24"/>
          <w:szCs w:val="24"/>
          <w:lang w:eastAsia="ru-RU"/>
        </w:rPr>
        <w:t xml:space="preserve"> Монополия на внешнюю торговлю;</w:t>
      </w:r>
    </w:p>
    <w:p w14:paraId="49EDE8BC" w14:textId="77777777" w:rsidR="000A1802" w:rsidRPr="000A1802" w:rsidRDefault="000A1802" w:rsidP="00526430">
      <w:pPr>
        <w:tabs>
          <w:tab w:val="left" w:pos="1134"/>
          <w:tab w:val="num" w:pos="1418"/>
        </w:tabs>
        <w:spacing w:after="0" w:line="36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0A1802">
        <w:rPr>
          <w:rFonts w:ascii="Times New Roman" w:eastAsia="Times New Roman" w:hAnsi="Times New Roman"/>
          <w:sz w:val="24"/>
          <w:szCs w:val="24"/>
          <w:lang w:eastAsia="ru-RU"/>
        </w:rPr>
        <w:t xml:space="preserve"> Принудительная трудовая повинность;</w:t>
      </w:r>
    </w:p>
    <w:p w14:paraId="470662F7" w14:textId="77777777" w:rsidR="000A1802" w:rsidRPr="00CF53C2" w:rsidRDefault="000A1802" w:rsidP="00526430">
      <w:pPr>
        <w:tabs>
          <w:tab w:val="left" w:pos="1134"/>
          <w:tab w:val="num" w:pos="1418"/>
        </w:tabs>
        <w:spacing w:after="0" w:line="36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0A1802">
        <w:rPr>
          <w:rFonts w:ascii="Times New Roman" w:eastAsia="Times New Roman" w:hAnsi="Times New Roman"/>
          <w:sz w:val="24"/>
          <w:szCs w:val="24"/>
          <w:lang w:eastAsia="ru-RU"/>
        </w:rPr>
        <w:t xml:space="preserve"> Продовольственная диктатура, появление продразверстки.</w:t>
      </w:r>
    </w:p>
    <w:p w14:paraId="5B0F826F" w14:textId="77777777" w:rsidR="00F44605" w:rsidRPr="00CF53C2" w:rsidRDefault="00423D20" w:rsidP="00526430">
      <w:pPr>
        <w:tabs>
          <w:tab w:val="left" w:pos="1134"/>
          <w:tab w:val="num" w:pos="1418"/>
        </w:tabs>
        <w:spacing w:after="0" w:line="36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4605" w:rsidRPr="00CF53C2">
        <w:rPr>
          <w:rFonts w:ascii="Times New Roman" w:eastAsia="Times New Roman" w:hAnsi="Times New Roman"/>
          <w:sz w:val="24"/>
          <w:szCs w:val="24"/>
          <w:lang w:eastAsia="ru-RU"/>
        </w:rPr>
        <w:t>Годы Гражданской войны в России.</w:t>
      </w:r>
      <w:r w:rsidR="000A1802" w:rsidRPr="000A1802">
        <w:t xml:space="preserve"> </w:t>
      </w:r>
      <w:r w:rsidR="000A1802" w:rsidRPr="000A1802">
        <w:rPr>
          <w:rFonts w:ascii="Times New Roman" w:eastAsia="Times New Roman" w:hAnsi="Times New Roman"/>
          <w:sz w:val="24"/>
          <w:szCs w:val="24"/>
          <w:lang w:eastAsia="ru-RU"/>
        </w:rPr>
        <w:t>1917г. - 1922г.</w:t>
      </w:r>
    </w:p>
    <w:p w14:paraId="7D0BBAF5" w14:textId="77777777" w:rsidR="00F44605" w:rsidRDefault="00423D20" w:rsidP="00526430">
      <w:pPr>
        <w:tabs>
          <w:tab w:val="left" w:pos="1134"/>
          <w:tab w:val="num" w:pos="1418"/>
        </w:tabs>
        <w:spacing w:after="0" w:line="36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4605" w:rsidRPr="00CF53C2">
        <w:rPr>
          <w:rFonts w:ascii="Times New Roman" w:eastAsia="Times New Roman" w:hAnsi="Times New Roman"/>
          <w:sz w:val="24"/>
          <w:szCs w:val="24"/>
          <w:lang w:eastAsia="ru-RU"/>
        </w:rPr>
        <w:t>Кого из лидеров белого движения в годы Гражданской войны Вы знаете.</w:t>
      </w:r>
    </w:p>
    <w:p w14:paraId="461032A7" w14:textId="77777777" w:rsidR="000A1802" w:rsidRPr="00CF53C2" w:rsidRDefault="000A1802" w:rsidP="00526430">
      <w:pPr>
        <w:tabs>
          <w:tab w:val="left" w:pos="1134"/>
          <w:tab w:val="num" w:pos="1418"/>
        </w:tabs>
        <w:spacing w:after="0" w:line="360" w:lineRule="auto"/>
        <w:rPr>
          <w:rFonts w:ascii="Times New Roman" w:eastAsia="Times New Roman" w:hAnsi="Times New Roman"/>
          <w:sz w:val="24"/>
          <w:szCs w:val="24"/>
          <w:lang w:eastAsia="ru-RU"/>
        </w:rPr>
      </w:pPr>
      <w:r w:rsidRPr="000A1802">
        <w:rPr>
          <w:rFonts w:ascii="Times New Roman" w:eastAsia="Times New Roman" w:hAnsi="Times New Roman"/>
          <w:sz w:val="24"/>
          <w:szCs w:val="24"/>
          <w:lang w:eastAsia="ru-RU"/>
        </w:rPr>
        <w:t xml:space="preserve">Ключевые участники этого выступления (Корнилов, Деникин, Марков, Романовский, </w:t>
      </w:r>
      <w:proofErr w:type="spellStart"/>
      <w:r w:rsidRPr="000A1802">
        <w:rPr>
          <w:rFonts w:ascii="Times New Roman" w:eastAsia="Times New Roman" w:hAnsi="Times New Roman"/>
          <w:sz w:val="24"/>
          <w:szCs w:val="24"/>
          <w:lang w:eastAsia="ru-RU"/>
        </w:rPr>
        <w:t>Лукомский</w:t>
      </w:r>
      <w:proofErr w:type="spellEnd"/>
      <w:r w:rsidRPr="000A1802">
        <w:rPr>
          <w:rFonts w:ascii="Times New Roman" w:eastAsia="Times New Roman" w:hAnsi="Times New Roman"/>
          <w:sz w:val="24"/>
          <w:szCs w:val="24"/>
          <w:lang w:eastAsia="ru-RU"/>
        </w:rPr>
        <w:t xml:space="preserve"> и др.), впоследствии узники Быховской тюрьмы, стали ведущими деятелями Белого движения на Юге России. Существовало мнение о начале Белого движения со дня приезда на Дон 15 ноября 1917 генерала Алексеева.</w:t>
      </w:r>
    </w:p>
    <w:p w14:paraId="76740F00" w14:textId="77777777" w:rsidR="00F44605" w:rsidRPr="00CF53C2" w:rsidRDefault="00423D20" w:rsidP="00526430">
      <w:pPr>
        <w:tabs>
          <w:tab w:val="left" w:pos="1134"/>
          <w:tab w:val="num" w:pos="1418"/>
        </w:tabs>
        <w:spacing w:after="0" w:line="36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4605" w:rsidRPr="00CF53C2">
        <w:rPr>
          <w:rFonts w:ascii="Times New Roman" w:eastAsia="Times New Roman" w:hAnsi="Times New Roman"/>
          <w:sz w:val="24"/>
          <w:szCs w:val="24"/>
          <w:lang w:eastAsia="ru-RU"/>
        </w:rPr>
        <w:t>Кого из советских полководцев Гражданской войны Вы знаете.</w:t>
      </w:r>
      <w:r w:rsidR="000A1802" w:rsidRPr="000A1802">
        <w:t xml:space="preserve"> </w:t>
      </w:r>
      <w:r w:rsidR="000A1802" w:rsidRPr="000A1802">
        <w:rPr>
          <w:rFonts w:ascii="Times New Roman" w:eastAsia="Times New Roman" w:hAnsi="Times New Roman"/>
          <w:sz w:val="24"/>
          <w:szCs w:val="24"/>
          <w:lang w:eastAsia="ru-RU"/>
        </w:rPr>
        <w:t>Михаил Фрунзе, Сергей Каменев, Александр Егоров, Василий Блюхер, Ян Фабрициус, Степан Вострецов, Григорий Котовский.</w:t>
      </w:r>
    </w:p>
    <w:p w14:paraId="5D706723" w14:textId="77777777" w:rsidR="00F44605" w:rsidRPr="00CF53C2" w:rsidRDefault="00F44605" w:rsidP="00526430">
      <w:pPr>
        <w:tabs>
          <w:tab w:val="num" w:pos="993"/>
          <w:tab w:val="left" w:pos="1134"/>
          <w:tab w:val="num" w:pos="1418"/>
        </w:tabs>
        <w:spacing w:after="0" w:line="360" w:lineRule="auto"/>
        <w:ind w:firstLine="567"/>
        <w:rPr>
          <w:rFonts w:ascii="Times New Roman" w:eastAsia="Times New Roman" w:hAnsi="Times New Roman"/>
          <w:b/>
          <w:sz w:val="24"/>
          <w:szCs w:val="24"/>
          <w:lang w:eastAsia="ru-RU"/>
        </w:rPr>
      </w:pPr>
      <w:r w:rsidRPr="00CF53C2">
        <w:rPr>
          <w:rFonts w:ascii="Times New Roman" w:eastAsia="Times New Roman" w:hAnsi="Times New Roman"/>
          <w:b/>
          <w:sz w:val="24"/>
          <w:szCs w:val="24"/>
          <w:lang w:eastAsia="ru-RU"/>
        </w:rPr>
        <w:t>Самостоятельная работа к теме 13. Советская Россия в 20-е-30-е годы. 10 съезд парии большевиков. Социалистическая реконструкция народного хозяйства в конце 20-х – 30-х годах</w:t>
      </w:r>
    </w:p>
    <w:p w14:paraId="3C319889" w14:textId="77777777" w:rsidR="000B54D7" w:rsidRDefault="00F44605" w:rsidP="00526430">
      <w:pPr>
        <w:numPr>
          <w:ilvl w:val="0"/>
          <w:numId w:val="8"/>
        </w:numPr>
        <w:tabs>
          <w:tab w:val="num" w:pos="851"/>
          <w:tab w:val="left" w:pos="1134"/>
          <w:tab w:val="num" w:pos="1418"/>
        </w:tabs>
        <w:spacing w:after="0" w:line="360" w:lineRule="auto"/>
        <w:ind w:left="0" w:firstLine="567"/>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Назовите основные положения НЭПа.</w:t>
      </w:r>
    </w:p>
    <w:p w14:paraId="55B58C0C" w14:textId="77777777" w:rsidR="000B54D7" w:rsidRDefault="000B54D7" w:rsidP="00526430">
      <w:pPr>
        <w:numPr>
          <w:ilvl w:val="0"/>
          <w:numId w:val="8"/>
        </w:numPr>
        <w:tabs>
          <w:tab w:val="num" w:pos="851"/>
          <w:tab w:val="left" w:pos="1134"/>
          <w:tab w:val="num" w:pos="1418"/>
        </w:tabs>
        <w:spacing w:after="0" w:line="360" w:lineRule="auto"/>
        <w:ind w:left="0" w:firstLine="567"/>
        <w:rPr>
          <w:rFonts w:ascii="Times New Roman" w:eastAsia="Times New Roman" w:hAnsi="Times New Roman"/>
          <w:sz w:val="24"/>
          <w:szCs w:val="24"/>
          <w:lang w:eastAsia="ru-RU"/>
        </w:rPr>
      </w:pPr>
      <w:r w:rsidRPr="000B54D7">
        <w:rPr>
          <w:rFonts w:ascii="Times New Roman" w:eastAsia="Times New Roman" w:hAnsi="Times New Roman"/>
          <w:sz w:val="24"/>
          <w:szCs w:val="24"/>
          <w:lang w:eastAsia="ru-RU"/>
        </w:rPr>
        <w:t>Замена продразверстки продналогом, стимулирование крестьянских хозяйств, возможность аренды земли и наём рабочих.</w:t>
      </w:r>
    </w:p>
    <w:p w14:paraId="30CA7EC1" w14:textId="77777777" w:rsidR="000B54D7" w:rsidRDefault="000B54D7" w:rsidP="00526430">
      <w:pPr>
        <w:numPr>
          <w:ilvl w:val="0"/>
          <w:numId w:val="8"/>
        </w:numPr>
        <w:tabs>
          <w:tab w:val="num" w:pos="851"/>
          <w:tab w:val="left" w:pos="1134"/>
          <w:tab w:val="num" w:pos="1418"/>
        </w:tabs>
        <w:spacing w:after="0" w:line="360" w:lineRule="auto"/>
        <w:ind w:left="0" w:firstLine="567"/>
        <w:rPr>
          <w:rFonts w:ascii="Times New Roman" w:eastAsia="Times New Roman" w:hAnsi="Times New Roman"/>
          <w:sz w:val="24"/>
          <w:szCs w:val="24"/>
          <w:lang w:eastAsia="ru-RU"/>
        </w:rPr>
      </w:pPr>
      <w:r w:rsidRPr="000B54D7">
        <w:rPr>
          <w:rFonts w:ascii="Times New Roman" w:eastAsia="Times New Roman" w:hAnsi="Times New Roman"/>
          <w:sz w:val="24"/>
          <w:szCs w:val="24"/>
          <w:lang w:eastAsia="ru-RU"/>
        </w:rPr>
        <w:t>Создание мелких предприятий государственно-частной формы.</w:t>
      </w:r>
    </w:p>
    <w:p w14:paraId="636D7625" w14:textId="77777777" w:rsidR="000B54D7" w:rsidRDefault="000B54D7" w:rsidP="00526430">
      <w:pPr>
        <w:numPr>
          <w:ilvl w:val="0"/>
          <w:numId w:val="8"/>
        </w:numPr>
        <w:tabs>
          <w:tab w:val="num" w:pos="851"/>
          <w:tab w:val="left" w:pos="1134"/>
          <w:tab w:val="num" w:pos="1418"/>
        </w:tabs>
        <w:spacing w:after="0" w:line="360" w:lineRule="auto"/>
        <w:ind w:left="0" w:firstLine="567"/>
        <w:rPr>
          <w:rFonts w:ascii="Times New Roman" w:eastAsia="Times New Roman" w:hAnsi="Times New Roman"/>
          <w:sz w:val="24"/>
          <w:szCs w:val="24"/>
          <w:lang w:eastAsia="ru-RU"/>
        </w:rPr>
      </w:pPr>
      <w:r w:rsidRPr="000B54D7">
        <w:rPr>
          <w:rFonts w:ascii="Times New Roman" w:eastAsia="Times New Roman" w:hAnsi="Times New Roman"/>
          <w:sz w:val="24"/>
          <w:szCs w:val="24"/>
          <w:lang w:eastAsia="ru-RU"/>
        </w:rPr>
        <w:t>Перестройка управления национальным хозяйством.</w:t>
      </w:r>
    </w:p>
    <w:p w14:paraId="795A66F1" w14:textId="77777777" w:rsidR="000B54D7" w:rsidRDefault="000B54D7" w:rsidP="00526430">
      <w:pPr>
        <w:numPr>
          <w:ilvl w:val="0"/>
          <w:numId w:val="8"/>
        </w:numPr>
        <w:tabs>
          <w:tab w:val="num" w:pos="851"/>
          <w:tab w:val="left" w:pos="1134"/>
          <w:tab w:val="num" w:pos="1418"/>
        </w:tabs>
        <w:spacing w:after="0" w:line="360" w:lineRule="auto"/>
        <w:ind w:left="0" w:firstLine="567"/>
        <w:rPr>
          <w:rFonts w:ascii="Times New Roman" w:eastAsia="Times New Roman" w:hAnsi="Times New Roman"/>
          <w:sz w:val="24"/>
          <w:szCs w:val="24"/>
          <w:lang w:eastAsia="ru-RU"/>
        </w:rPr>
      </w:pPr>
      <w:r w:rsidRPr="000B54D7">
        <w:rPr>
          <w:rFonts w:ascii="Times New Roman" w:eastAsia="Times New Roman" w:hAnsi="Times New Roman"/>
          <w:sz w:val="24"/>
          <w:szCs w:val="24"/>
          <w:lang w:eastAsia="ru-RU"/>
        </w:rPr>
        <w:t>Изменение оплаты труд на сдельную.</w:t>
      </w:r>
    </w:p>
    <w:p w14:paraId="1C2C3546" w14:textId="77777777" w:rsidR="000B54D7" w:rsidRPr="000B54D7" w:rsidRDefault="000B54D7" w:rsidP="00526430">
      <w:pPr>
        <w:numPr>
          <w:ilvl w:val="0"/>
          <w:numId w:val="8"/>
        </w:numPr>
        <w:tabs>
          <w:tab w:val="num" w:pos="851"/>
          <w:tab w:val="left" w:pos="1134"/>
          <w:tab w:val="num" w:pos="1418"/>
        </w:tabs>
        <w:spacing w:after="0" w:line="360" w:lineRule="auto"/>
        <w:ind w:left="0" w:firstLine="567"/>
        <w:rPr>
          <w:rFonts w:ascii="Times New Roman" w:eastAsia="Times New Roman" w:hAnsi="Times New Roman"/>
          <w:sz w:val="24"/>
          <w:szCs w:val="24"/>
          <w:lang w:eastAsia="ru-RU"/>
        </w:rPr>
      </w:pPr>
      <w:r w:rsidRPr="000B54D7">
        <w:rPr>
          <w:rFonts w:ascii="Times New Roman" w:eastAsia="Times New Roman" w:hAnsi="Times New Roman"/>
          <w:sz w:val="24"/>
          <w:szCs w:val="24"/>
          <w:lang w:eastAsia="ru-RU"/>
        </w:rPr>
        <w:t>Создание новых рабочих мест для военнослужащих, уволенных в запас и выдача пособий по безработице должны сократить дефицит в рабочей силе.</w:t>
      </w:r>
    </w:p>
    <w:p w14:paraId="67046C82" w14:textId="77777777" w:rsidR="00F44605" w:rsidRPr="00CF53C2" w:rsidRDefault="00F44605" w:rsidP="00526430">
      <w:pPr>
        <w:numPr>
          <w:ilvl w:val="0"/>
          <w:numId w:val="8"/>
        </w:numPr>
        <w:tabs>
          <w:tab w:val="left" w:pos="1134"/>
          <w:tab w:val="num" w:pos="1418"/>
        </w:tabs>
        <w:spacing w:after="0" w:line="360" w:lineRule="auto"/>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Каких видных деятелей «левого уклона» партии большевиков в 20-е годы Вы знаете.</w:t>
      </w:r>
      <w:r w:rsidR="000B54D7" w:rsidRPr="000B54D7">
        <w:rPr>
          <w:rFonts w:ascii="Times New Roman" w:eastAsia="Times New Roman" w:hAnsi="Times New Roman"/>
          <w:sz w:val="24"/>
          <w:szCs w:val="24"/>
          <w:lang w:eastAsia="ru-RU"/>
        </w:rPr>
        <w:t xml:space="preserve"> Лев Троцкий, Евгений Пр</w:t>
      </w:r>
      <w:r w:rsidR="000B54D7">
        <w:rPr>
          <w:rFonts w:ascii="Times New Roman" w:eastAsia="Times New Roman" w:hAnsi="Times New Roman"/>
          <w:sz w:val="24"/>
          <w:szCs w:val="24"/>
          <w:lang w:eastAsia="ru-RU"/>
        </w:rPr>
        <w:t xml:space="preserve">еображенский, </w:t>
      </w:r>
      <w:r w:rsidR="000B54D7" w:rsidRPr="000B54D7">
        <w:rPr>
          <w:rFonts w:ascii="Times New Roman" w:eastAsia="Times New Roman" w:hAnsi="Times New Roman"/>
          <w:sz w:val="24"/>
          <w:szCs w:val="24"/>
          <w:lang w:eastAsia="ru-RU"/>
        </w:rPr>
        <w:t xml:space="preserve">Александр </w:t>
      </w:r>
      <w:proofErr w:type="spellStart"/>
      <w:r w:rsidR="000B54D7" w:rsidRPr="000B54D7">
        <w:rPr>
          <w:rFonts w:ascii="Times New Roman" w:eastAsia="Times New Roman" w:hAnsi="Times New Roman"/>
          <w:sz w:val="24"/>
          <w:szCs w:val="24"/>
          <w:lang w:eastAsia="ru-RU"/>
        </w:rPr>
        <w:t>Воронский</w:t>
      </w:r>
      <w:proofErr w:type="spellEnd"/>
    </w:p>
    <w:p w14:paraId="2FC3AC44" w14:textId="77777777" w:rsidR="00F44605" w:rsidRPr="00CF53C2" w:rsidRDefault="00F44605" w:rsidP="00526430">
      <w:pPr>
        <w:numPr>
          <w:ilvl w:val="0"/>
          <w:numId w:val="8"/>
        </w:numPr>
        <w:tabs>
          <w:tab w:val="left" w:pos="1134"/>
          <w:tab w:val="num" w:pos="1418"/>
        </w:tabs>
        <w:spacing w:after="0" w:line="360" w:lineRule="auto"/>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Назовите крупнейшие стройки первых пятилеток.</w:t>
      </w:r>
      <w:r w:rsidR="000B54D7" w:rsidRPr="000B54D7">
        <w:t xml:space="preserve"> </w:t>
      </w:r>
      <w:r w:rsidR="000B54D7" w:rsidRPr="000B54D7">
        <w:rPr>
          <w:rFonts w:ascii="Times New Roman" w:eastAsia="Times New Roman" w:hAnsi="Times New Roman"/>
          <w:sz w:val="24"/>
          <w:szCs w:val="24"/>
          <w:lang w:eastAsia="ru-RU"/>
        </w:rPr>
        <w:t>Туркестано-Сибирская железная дорога</w:t>
      </w:r>
      <w:r w:rsidR="00373C87">
        <w:rPr>
          <w:rFonts w:ascii="Times New Roman" w:eastAsia="Times New Roman" w:hAnsi="Times New Roman"/>
          <w:sz w:val="24"/>
          <w:szCs w:val="24"/>
          <w:lang w:eastAsia="ru-RU"/>
        </w:rPr>
        <w:t xml:space="preserve"> (</w:t>
      </w:r>
      <w:proofErr w:type="spellStart"/>
      <w:r w:rsidR="00373C87">
        <w:rPr>
          <w:rFonts w:ascii="Times New Roman" w:eastAsia="Times New Roman" w:hAnsi="Times New Roman"/>
          <w:sz w:val="24"/>
          <w:szCs w:val="24"/>
          <w:lang w:eastAsia="ru-RU"/>
        </w:rPr>
        <w:t>Турксиб</w:t>
      </w:r>
      <w:proofErr w:type="spellEnd"/>
      <w:r w:rsidR="00373C87">
        <w:rPr>
          <w:rFonts w:ascii="Times New Roman" w:eastAsia="Times New Roman" w:hAnsi="Times New Roman"/>
          <w:sz w:val="24"/>
          <w:szCs w:val="24"/>
          <w:lang w:eastAsia="ru-RU"/>
        </w:rPr>
        <w:t>)</w:t>
      </w:r>
      <w:r w:rsidR="000B54D7" w:rsidRPr="000B54D7">
        <w:rPr>
          <w:rFonts w:ascii="Times New Roman" w:eastAsia="Times New Roman" w:hAnsi="Times New Roman"/>
          <w:sz w:val="24"/>
          <w:szCs w:val="24"/>
          <w:lang w:eastAsia="ru-RU"/>
        </w:rPr>
        <w:t xml:space="preserve">, Днепрогэс, Сталинградский, Харьковский, Челябинский тракторные заводы, гигантский комбайновый завод "Ростсельмаш", Горьковский и </w:t>
      </w:r>
      <w:r w:rsidR="000B54D7" w:rsidRPr="000B54D7">
        <w:rPr>
          <w:rFonts w:ascii="Times New Roman" w:eastAsia="Times New Roman" w:hAnsi="Times New Roman"/>
          <w:sz w:val="24"/>
          <w:szCs w:val="24"/>
          <w:lang w:eastAsia="ru-RU"/>
        </w:rPr>
        <w:lastRenderedPageBreak/>
        <w:t xml:space="preserve">Московский автозаводы, Московский шарикоподшипниковый завод, Кузнецкий металлургический комбинат, Уралмашзавод, </w:t>
      </w:r>
      <w:proofErr w:type="spellStart"/>
      <w:r w:rsidR="000B54D7" w:rsidRPr="000B54D7">
        <w:rPr>
          <w:rFonts w:ascii="Times New Roman" w:eastAsia="Times New Roman" w:hAnsi="Times New Roman"/>
          <w:sz w:val="24"/>
          <w:szCs w:val="24"/>
          <w:lang w:eastAsia="ru-RU"/>
        </w:rPr>
        <w:t>Беломоро</w:t>
      </w:r>
      <w:proofErr w:type="spellEnd"/>
      <w:r w:rsidR="000B54D7" w:rsidRPr="000B54D7">
        <w:rPr>
          <w:rFonts w:ascii="Times New Roman" w:eastAsia="Times New Roman" w:hAnsi="Times New Roman"/>
          <w:sz w:val="24"/>
          <w:szCs w:val="24"/>
          <w:lang w:eastAsia="ru-RU"/>
        </w:rPr>
        <w:t>-Балтийский канал.</w:t>
      </w:r>
    </w:p>
    <w:p w14:paraId="00B47BE8" w14:textId="77777777" w:rsidR="00F44605" w:rsidRPr="00CF53C2" w:rsidRDefault="00F44605" w:rsidP="00526430">
      <w:pPr>
        <w:numPr>
          <w:ilvl w:val="0"/>
          <w:numId w:val="8"/>
        </w:numPr>
        <w:tabs>
          <w:tab w:val="num" w:pos="851"/>
          <w:tab w:val="left" w:pos="1134"/>
          <w:tab w:val="num" w:pos="1418"/>
        </w:tabs>
        <w:spacing w:after="0" w:line="360" w:lineRule="auto"/>
        <w:ind w:left="0" w:firstLine="567"/>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Советская модель тоталитаризма: заполните таблицу по образцу:</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5"/>
        <w:gridCol w:w="4395"/>
        <w:gridCol w:w="2693"/>
      </w:tblGrid>
      <w:tr w:rsidR="00F44605" w:rsidRPr="00CF53C2" w14:paraId="4939D8EE" w14:textId="77777777" w:rsidTr="00526430">
        <w:tc>
          <w:tcPr>
            <w:tcW w:w="2835" w:type="dxa"/>
          </w:tcPr>
          <w:p w14:paraId="27022689" w14:textId="77777777" w:rsidR="00F44605" w:rsidRPr="00CF53C2" w:rsidRDefault="00F44605" w:rsidP="00526430">
            <w:pPr>
              <w:tabs>
                <w:tab w:val="left" w:pos="360"/>
                <w:tab w:val="left" w:pos="851"/>
              </w:tabs>
              <w:spacing w:after="0" w:line="240" w:lineRule="auto"/>
              <w:ind w:left="57" w:right="57"/>
              <w:rPr>
                <w:rFonts w:ascii="Times New Roman" w:hAnsi="Times New Roman"/>
                <w:b/>
                <w:sz w:val="24"/>
                <w:szCs w:val="24"/>
                <w:lang w:eastAsia="ru-RU"/>
              </w:rPr>
            </w:pPr>
            <w:r w:rsidRPr="00CF53C2">
              <w:rPr>
                <w:rFonts w:ascii="Times New Roman" w:hAnsi="Times New Roman"/>
                <w:b/>
                <w:sz w:val="24"/>
                <w:szCs w:val="24"/>
                <w:lang w:eastAsia="ru-RU"/>
              </w:rPr>
              <w:t>Экономическая сфера</w:t>
            </w:r>
          </w:p>
        </w:tc>
        <w:tc>
          <w:tcPr>
            <w:tcW w:w="4395" w:type="dxa"/>
          </w:tcPr>
          <w:p w14:paraId="188D128A" w14:textId="77777777" w:rsidR="00F44605" w:rsidRPr="00CF53C2" w:rsidRDefault="00F44605" w:rsidP="00526430">
            <w:pPr>
              <w:tabs>
                <w:tab w:val="left" w:pos="360"/>
                <w:tab w:val="left" w:pos="851"/>
              </w:tabs>
              <w:spacing w:after="0" w:line="240" w:lineRule="auto"/>
              <w:ind w:left="57" w:right="57"/>
              <w:rPr>
                <w:rFonts w:ascii="Times New Roman" w:hAnsi="Times New Roman"/>
                <w:b/>
                <w:sz w:val="24"/>
                <w:szCs w:val="24"/>
                <w:lang w:eastAsia="ru-RU"/>
              </w:rPr>
            </w:pPr>
            <w:r w:rsidRPr="00CF53C2">
              <w:rPr>
                <w:rFonts w:ascii="Times New Roman" w:hAnsi="Times New Roman"/>
                <w:b/>
                <w:sz w:val="24"/>
                <w:szCs w:val="24"/>
                <w:lang w:eastAsia="ru-RU"/>
              </w:rPr>
              <w:t>Политическая сфера</w:t>
            </w:r>
          </w:p>
        </w:tc>
        <w:tc>
          <w:tcPr>
            <w:tcW w:w="2693" w:type="dxa"/>
          </w:tcPr>
          <w:p w14:paraId="770D0305" w14:textId="77777777" w:rsidR="00F44605" w:rsidRPr="00CF53C2" w:rsidRDefault="00F44605" w:rsidP="00526430">
            <w:pPr>
              <w:tabs>
                <w:tab w:val="left" w:pos="360"/>
                <w:tab w:val="left" w:pos="851"/>
              </w:tabs>
              <w:spacing w:after="0" w:line="240" w:lineRule="auto"/>
              <w:ind w:left="57" w:right="57"/>
              <w:rPr>
                <w:rFonts w:ascii="Times New Roman" w:hAnsi="Times New Roman"/>
                <w:b/>
                <w:sz w:val="24"/>
                <w:szCs w:val="24"/>
                <w:lang w:eastAsia="ru-RU"/>
              </w:rPr>
            </w:pPr>
            <w:r w:rsidRPr="00CF53C2">
              <w:rPr>
                <w:rFonts w:ascii="Times New Roman" w:hAnsi="Times New Roman"/>
                <w:b/>
                <w:sz w:val="24"/>
                <w:szCs w:val="24"/>
                <w:lang w:eastAsia="ru-RU"/>
              </w:rPr>
              <w:t>Духовная сфера</w:t>
            </w:r>
          </w:p>
        </w:tc>
      </w:tr>
      <w:tr w:rsidR="00F44605" w:rsidRPr="00CF53C2" w14:paraId="7727C8FE" w14:textId="77777777" w:rsidTr="00526430">
        <w:tc>
          <w:tcPr>
            <w:tcW w:w="2835" w:type="dxa"/>
          </w:tcPr>
          <w:p w14:paraId="4B43F94D" w14:textId="77777777" w:rsidR="00F44605" w:rsidRPr="00CF53C2" w:rsidRDefault="00F44605" w:rsidP="00526430">
            <w:pPr>
              <w:tabs>
                <w:tab w:val="left" w:pos="360"/>
                <w:tab w:val="left" w:pos="851"/>
              </w:tabs>
              <w:spacing w:after="0" w:line="240" w:lineRule="auto"/>
              <w:ind w:left="57" w:right="57"/>
              <w:rPr>
                <w:rFonts w:ascii="Times New Roman" w:hAnsi="Times New Roman"/>
                <w:sz w:val="24"/>
                <w:szCs w:val="24"/>
                <w:lang w:eastAsia="ru-RU"/>
              </w:rPr>
            </w:pPr>
            <w:r w:rsidRPr="00CF53C2">
              <w:rPr>
                <w:rFonts w:ascii="Times New Roman" w:hAnsi="Times New Roman"/>
                <w:sz w:val="24"/>
                <w:szCs w:val="24"/>
                <w:lang w:eastAsia="ru-RU"/>
              </w:rPr>
              <w:t>Ликвидация свободы труда, широкое использование внеэкономического принуждения (ГУЛАГ)</w:t>
            </w:r>
          </w:p>
        </w:tc>
        <w:tc>
          <w:tcPr>
            <w:tcW w:w="4395" w:type="dxa"/>
          </w:tcPr>
          <w:p w14:paraId="09BFECD2" w14:textId="77777777" w:rsidR="00F44605" w:rsidRPr="00CF53C2" w:rsidRDefault="00F44605" w:rsidP="00526430">
            <w:pPr>
              <w:tabs>
                <w:tab w:val="left" w:pos="360"/>
                <w:tab w:val="left" w:pos="851"/>
              </w:tabs>
              <w:spacing w:after="0" w:line="240" w:lineRule="auto"/>
              <w:ind w:left="57" w:right="57"/>
              <w:rPr>
                <w:rFonts w:ascii="Times New Roman" w:hAnsi="Times New Roman"/>
                <w:sz w:val="24"/>
                <w:szCs w:val="24"/>
                <w:lang w:eastAsia="ru-RU"/>
              </w:rPr>
            </w:pPr>
            <w:r w:rsidRPr="00CF53C2">
              <w:rPr>
                <w:rFonts w:ascii="Times New Roman" w:hAnsi="Times New Roman"/>
                <w:sz w:val="24"/>
                <w:szCs w:val="24"/>
                <w:lang w:eastAsia="ru-RU"/>
              </w:rPr>
              <w:t>Сращивание партийно-государственного аппарата, формирование номенклатуры – правящего привилегирован</w:t>
            </w:r>
            <w:r w:rsidRPr="00CF53C2">
              <w:rPr>
                <w:rFonts w:ascii="Times New Roman" w:hAnsi="Times New Roman"/>
                <w:sz w:val="24"/>
                <w:szCs w:val="24"/>
                <w:lang w:eastAsia="ru-RU"/>
              </w:rPr>
              <w:softHyphen/>
              <w:t>ного слоя советского обще</w:t>
            </w:r>
            <w:r w:rsidRPr="00CF53C2">
              <w:rPr>
                <w:rFonts w:ascii="Times New Roman" w:hAnsi="Times New Roman"/>
                <w:sz w:val="24"/>
                <w:szCs w:val="24"/>
                <w:lang w:eastAsia="ru-RU"/>
              </w:rPr>
              <w:softHyphen/>
              <w:t>ства</w:t>
            </w:r>
          </w:p>
        </w:tc>
        <w:tc>
          <w:tcPr>
            <w:tcW w:w="2693" w:type="dxa"/>
          </w:tcPr>
          <w:p w14:paraId="22ECF2B5" w14:textId="77777777" w:rsidR="00F44605" w:rsidRPr="00CF53C2" w:rsidRDefault="00F44605" w:rsidP="00526430">
            <w:pPr>
              <w:tabs>
                <w:tab w:val="left" w:pos="360"/>
                <w:tab w:val="left" w:pos="851"/>
              </w:tabs>
              <w:spacing w:after="0" w:line="240" w:lineRule="auto"/>
              <w:ind w:left="57" w:right="57"/>
              <w:rPr>
                <w:rFonts w:ascii="Times New Roman" w:hAnsi="Times New Roman"/>
                <w:sz w:val="24"/>
                <w:szCs w:val="24"/>
                <w:lang w:eastAsia="ru-RU"/>
              </w:rPr>
            </w:pPr>
            <w:r w:rsidRPr="00CF53C2">
              <w:rPr>
                <w:rFonts w:ascii="Times New Roman" w:hAnsi="Times New Roman"/>
                <w:sz w:val="24"/>
                <w:szCs w:val="24"/>
                <w:lang w:eastAsia="ru-RU"/>
              </w:rPr>
              <w:t>Идеологическая изоляция страны</w:t>
            </w:r>
          </w:p>
        </w:tc>
      </w:tr>
      <w:tr w:rsidR="00F44605" w:rsidRPr="00CF53C2" w14:paraId="30B307B1" w14:textId="77777777" w:rsidTr="00526430">
        <w:tc>
          <w:tcPr>
            <w:tcW w:w="2835" w:type="dxa"/>
          </w:tcPr>
          <w:p w14:paraId="4C569DCD" w14:textId="77777777" w:rsidR="00F44605" w:rsidRPr="00CF53C2" w:rsidRDefault="00373C87" w:rsidP="00526430">
            <w:pPr>
              <w:tabs>
                <w:tab w:val="left" w:pos="360"/>
                <w:tab w:val="left" w:pos="851"/>
              </w:tabs>
              <w:spacing w:after="0" w:line="240" w:lineRule="auto"/>
              <w:ind w:left="57" w:right="57"/>
              <w:rPr>
                <w:rFonts w:ascii="Times New Roman" w:hAnsi="Times New Roman"/>
                <w:sz w:val="24"/>
                <w:szCs w:val="24"/>
                <w:lang w:eastAsia="ru-RU"/>
              </w:rPr>
            </w:pPr>
            <w:r w:rsidRPr="00373C87">
              <w:rPr>
                <w:rFonts w:ascii="Times New Roman" w:hAnsi="Times New Roman"/>
                <w:sz w:val="24"/>
                <w:szCs w:val="24"/>
                <w:lang w:eastAsia="ru-RU"/>
              </w:rPr>
              <w:t>Господство государственной собственности, ликвидация частной собственности</w:t>
            </w:r>
          </w:p>
        </w:tc>
        <w:tc>
          <w:tcPr>
            <w:tcW w:w="4395" w:type="dxa"/>
          </w:tcPr>
          <w:p w14:paraId="31F0A01C" w14:textId="77777777" w:rsidR="00F44605" w:rsidRPr="00CF53C2" w:rsidRDefault="00373C87" w:rsidP="00526430">
            <w:pPr>
              <w:tabs>
                <w:tab w:val="left" w:pos="360"/>
                <w:tab w:val="left" w:pos="851"/>
              </w:tabs>
              <w:spacing w:after="0" w:line="240" w:lineRule="auto"/>
              <w:ind w:left="57" w:right="57"/>
              <w:rPr>
                <w:rFonts w:ascii="Times New Roman" w:hAnsi="Times New Roman"/>
                <w:sz w:val="24"/>
                <w:szCs w:val="24"/>
                <w:lang w:eastAsia="ru-RU"/>
              </w:rPr>
            </w:pPr>
            <w:r w:rsidRPr="00373C87">
              <w:rPr>
                <w:rFonts w:ascii="Times New Roman" w:hAnsi="Times New Roman"/>
                <w:sz w:val="24"/>
                <w:szCs w:val="24"/>
                <w:lang w:eastAsia="ru-RU"/>
              </w:rPr>
              <w:t>Монополия ВКП(б) на осуществление власти в стране</w:t>
            </w:r>
          </w:p>
        </w:tc>
        <w:tc>
          <w:tcPr>
            <w:tcW w:w="2693" w:type="dxa"/>
          </w:tcPr>
          <w:p w14:paraId="773B1574" w14:textId="77777777" w:rsidR="00F44605" w:rsidRPr="00CF53C2" w:rsidRDefault="00373C87" w:rsidP="00526430">
            <w:pPr>
              <w:tabs>
                <w:tab w:val="left" w:pos="360"/>
                <w:tab w:val="left" w:pos="851"/>
              </w:tabs>
              <w:spacing w:after="0" w:line="240" w:lineRule="auto"/>
              <w:ind w:left="57" w:right="57"/>
              <w:rPr>
                <w:rFonts w:ascii="Times New Roman" w:hAnsi="Times New Roman"/>
                <w:sz w:val="24"/>
                <w:szCs w:val="24"/>
                <w:lang w:eastAsia="ru-RU"/>
              </w:rPr>
            </w:pPr>
            <w:r w:rsidRPr="00373C87">
              <w:rPr>
                <w:rFonts w:ascii="Times New Roman" w:hAnsi="Times New Roman"/>
                <w:sz w:val="24"/>
                <w:szCs w:val="24"/>
                <w:lang w:eastAsia="ru-RU"/>
              </w:rPr>
              <w:t>Монополия марксизма- ленинизма (сталинизма) как единственной государственной идеологии</w:t>
            </w:r>
          </w:p>
        </w:tc>
      </w:tr>
      <w:tr w:rsidR="00F44605" w:rsidRPr="00CF53C2" w14:paraId="438F8D39" w14:textId="77777777" w:rsidTr="00526430">
        <w:tc>
          <w:tcPr>
            <w:tcW w:w="2835" w:type="dxa"/>
          </w:tcPr>
          <w:p w14:paraId="5F3AD137" w14:textId="77777777" w:rsidR="00F44605" w:rsidRPr="00CF53C2" w:rsidRDefault="00373C87" w:rsidP="00526430">
            <w:pPr>
              <w:tabs>
                <w:tab w:val="left" w:pos="360"/>
                <w:tab w:val="left" w:pos="851"/>
              </w:tabs>
              <w:spacing w:after="0" w:line="240" w:lineRule="auto"/>
              <w:ind w:left="57" w:right="57"/>
              <w:rPr>
                <w:rFonts w:ascii="Times New Roman" w:hAnsi="Times New Roman"/>
                <w:sz w:val="24"/>
                <w:szCs w:val="24"/>
                <w:lang w:eastAsia="ru-RU"/>
              </w:rPr>
            </w:pPr>
            <w:r w:rsidRPr="00373C87">
              <w:rPr>
                <w:rFonts w:ascii="Times New Roman" w:hAnsi="Times New Roman"/>
                <w:sz w:val="24"/>
                <w:szCs w:val="24"/>
                <w:lang w:eastAsia="ru-RU"/>
              </w:rPr>
              <w:t>Командно-административная система в управлении</w:t>
            </w:r>
          </w:p>
        </w:tc>
        <w:tc>
          <w:tcPr>
            <w:tcW w:w="4395" w:type="dxa"/>
          </w:tcPr>
          <w:p w14:paraId="6E79027F" w14:textId="77777777" w:rsidR="00F44605" w:rsidRPr="00CF53C2" w:rsidRDefault="00373C87" w:rsidP="00526430">
            <w:pPr>
              <w:tabs>
                <w:tab w:val="left" w:pos="360"/>
                <w:tab w:val="left" w:pos="851"/>
              </w:tabs>
              <w:spacing w:after="0" w:line="240" w:lineRule="auto"/>
              <w:ind w:left="57" w:right="57"/>
              <w:rPr>
                <w:rFonts w:ascii="Times New Roman" w:hAnsi="Times New Roman"/>
                <w:sz w:val="24"/>
                <w:szCs w:val="24"/>
                <w:lang w:eastAsia="ru-RU"/>
              </w:rPr>
            </w:pPr>
            <w:r w:rsidRPr="00373C87">
              <w:rPr>
                <w:rFonts w:ascii="Times New Roman" w:hAnsi="Times New Roman"/>
                <w:sz w:val="24"/>
                <w:szCs w:val="24"/>
                <w:lang w:eastAsia="ru-RU"/>
              </w:rPr>
              <w:t>Физическое уничтожение противников, репрессии, террор</w:t>
            </w:r>
          </w:p>
        </w:tc>
        <w:tc>
          <w:tcPr>
            <w:tcW w:w="2693" w:type="dxa"/>
          </w:tcPr>
          <w:p w14:paraId="3361A1F9" w14:textId="77777777" w:rsidR="00F44605" w:rsidRPr="00CF53C2" w:rsidRDefault="00373C87" w:rsidP="00526430">
            <w:pPr>
              <w:tabs>
                <w:tab w:val="left" w:pos="360"/>
                <w:tab w:val="left" w:pos="851"/>
              </w:tabs>
              <w:spacing w:after="0" w:line="240" w:lineRule="auto"/>
              <w:ind w:left="57" w:right="57"/>
              <w:rPr>
                <w:rFonts w:ascii="Times New Roman" w:hAnsi="Times New Roman"/>
                <w:sz w:val="24"/>
                <w:szCs w:val="24"/>
                <w:lang w:eastAsia="ru-RU"/>
              </w:rPr>
            </w:pPr>
            <w:r w:rsidRPr="00373C87">
              <w:rPr>
                <w:rFonts w:ascii="Times New Roman" w:hAnsi="Times New Roman"/>
                <w:sz w:val="24"/>
                <w:szCs w:val="24"/>
                <w:lang w:eastAsia="ru-RU"/>
              </w:rPr>
              <w:t>Партийный контроль над средствами массовой информации</w:t>
            </w:r>
          </w:p>
        </w:tc>
      </w:tr>
      <w:tr w:rsidR="00F44605" w:rsidRPr="00CF53C2" w14:paraId="41C99335" w14:textId="77777777" w:rsidTr="00526430">
        <w:tc>
          <w:tcPr>
            <w:tcW w:w="2835" w:type="dxa"/>
          </w:tcPr>
          <w:p w14:paraId="75298D49" w14:textId="77777777" w:rsidR="00F44605" w:rsidRPr="00CF53C2" w:rsidRDefault="00373C87" w:rsidP="00526430">
            <w:pPr>
              <w:tabs>
                <w:tab w:val="left" w:pos="360"/>
                <w:tab w:val="left" w:pos="851"/>
              </w:tabs>
              <w:spacing w:after="0" w:line="240" w:lineRule="auto"/>
              <w:ind w:left="57" w:right="57"/>
              <w:rPr>
                <w:rFonts w:ascii="Times New Roman" w:hAnsi="Times New Roman"/>
                <w:sz w:val="24"/>
                <w:szCs w:val="24"/>
                <w:lang w:eastAsia="ru-RU"/>
              </w:rPr>
            </w:pPr>
            <w:r w:rsidRPr="00373C87">
              <w:rPr>
                <w:rFonts w:ascii="Times New Roman" w:hAnsi="Times New Roman"/>
                <w:sz w:val="24"/>
                <w:szCs w:val="24"/>
                <w:lang w:eastAsia="ru-RU"/>
              </w:rPr>
              <w:t>Запрет забастовок, жесткая дисциплина</w:t>
            </w:r>
          </w:p>
        </w:tc>
        <w:tc>
          <w:tcPr>
            <w:tcW w:w="4395" w:type="dxa"/>
          </w:tcPr>
          <w:p w14:paraId="561E1198" w14:textId="77777777" w:rsidR="00F44605" w:rsidRPr="00CF53C2" w:rsidRDefault="00373C87" w:rsidP="00526430">
            <w:pPr>
              <w:tabs>
                <w:tab w:val="left" w:pos="360"/>
                <w:tab w:val="left" w:pos="851"/>
              </w:tabs>
              <w:spacing w:after="0" w:line="240" w:lineRule="auto"/>
              <w:ind w:left="57" w:right="57"/>
              <w:rPr>
                <w:rFonts w:ascii="Times New Roman" w:hAnsi="Times New Roman"/>
                <w:sz w:val="24"/>
                <w:szCs w:val="24"/>
                <w:lang w:eastAsia="ru-RU"/>
              </w:rPr>
            </w:pPr>
            <w:r w:rsidRPr="00373C87">
              <w:rPr>
                <w:rFonts w:ascii="Times New Roman" w:hAnsi="Times New Roman"/>
                <w:sz w:val="24"/>
                <w:szCs w:val="24"/>
                <w:lang w:eastAsia="ru-RU"/>
              </w:rPr>
              <w:t>Унификация общественной жизни</w:t>
            </w:r>
          </w:p>
        </w:tc>
        <w:tc>
          <w:tcPr>
            <w:tcW w:w="2693" w:type="dxa"/>
          </w:tcPr>
          <w:p w14:paraId="5A95D998" w14:textId="77777777" w:rsidR="00F44605" w:rsidRPr="00CF53C2" w:rsidRDefault="00373C87" w:rsidP="00526430">
            <w:pPr>
              <w:tabs>
                <w:tab w:val="left" w:pos="360"/>
                <w:tab w:val="left" w:pos="851"/>
              </w:tabs>
              <w:spacing w:after="0" w:line="240" w:lineRule="auto"/>
              <w:ind w:left="57" w:right="57"/>
              <w:rPr>
                <w:rFonts w:ascii="Times New Roman" w:hAnsi="Times New Roman"/>
                <w:sz w:val="24"/>
                <w:szCs w:val="24"/>
                <w:lang w:eastAsia="ru-RU"/>
              </w:rPr>
            </w:pPr>
            <w:r w:rsidRPr="00373C87">
              <w:rPr>
                <w:rFonts w:ascii="Times New Roman" w:hAnsi="Times New Roman"/>
                <w:sz w:val="24"/>
                <w:szCs w:val="24"/>
                <w:lang w:eastAsia="ru-RU"/>
              </w:rPr>
              <w:t>Единая идеологизированная система образования</w:t>
            </w:r>
          </w:p>
        </w:tc>
      </w:tr>
      <w:tr w:rsidR="00373C87" w:rsidRPr="00CF53C2" w14:paraId="281ABC3A" w14:textId="77777777" w:rsidTr="00526430">
        <w:tc>
          <w:tcPr>
            <w:tcW w:w="2835" w:type="dxa"/>
          </w:tcPr>
          <w:p w14:paraId="6D211CD0" w14:textId="77777777" w:rsidR="00373C87" w:rsidRPr="00CF53C2" w:rsidRDefault="00373C87" w:rsidP="00526430">
            <w:pPr>
              <w:tabs>
                <w:tab w:val="left" w:pos="360"/>
                <w:tab w:val="left" w:pos="851"/>
              </w:tabs>
              <w:spacing w:after="0" w:line="240" w:lineRule="auto"/>
              <w:ind w:left="57" w:right="57"/>
              <w:rPr>
                <w:rFonts w:ascii="Times New Roman" w:hAnsi="Times New Roman"/>
                <w:sz w:val="24"/>
                <w:szCs w:val="24"/>
                <w:lang w:eastAsia="ru-RU"/>
              </w:rPr>
            </w:pPr>
            <w:r w:rsidRPr="00373C87">
              <w:rPr>
                <w:rFonts w:ascii="Times New Roman" w:hAnsi="Times New Roman"/>
                <w:sz w:val="24"/>
                <w:szCs w:val="24"/>
                <w:lang w:eastAsia="ru-RU"/>
              </w:rPr>
              <w:t>Экономическая автаркия</w:t>
            </w:r>
          </w:p>
        </w:tc>
        <w:tc>
          <w:tcPr>
            <w:tcW w:w="4395" w:type="dxa"/>
          </w:tcPr>
          <w:p w14:paraId="2A5B391F" w14:textId="77777777" w:rsidR="00373C87" w:rsidRPr="00CF53C2" w:rsidRDefault="00373C87" w:rsidP="00526430">
            <w:pPr>
              <w:tabs>
                <w:tab w:val="left" w:pos="360"/>
                <w:tab w:val="left" w:pos="851"/>
              </w:tabs>
              <w:spacing w:after="0" w:line="240" w:lineRule="auto"/>
              <w:ind w:left="57" w:right="57"/>
              <w:rPr>
                <w:rFonts w:ascii="Times New Roman" w:hAnsi="Times New Roman"/>
                <w:sz w:val="24"/>
                <w:szCs w:val="24"/>
                <w:lang w:eastAsia="ru-RU"/>
              </w:rPr>
            </w:pPr>
            <w:r w:rsidRPr="00373C87">
              <w:rPr>
                <w:rFonts w:ascii="Times New Roman" w:hAnsi="Times New Roman"/>
                <w:sz w:val="24"/>
                <w:szCs w:val="24"/>
                <w:lang w:eastAsia="ru-RU"/>
              </w:rPr>
              <w:t>Подчинение ВКП(б) массовых организаций</w:t>
            </w:r>
          </w:p>
        </w:tc>
        <w:tc>
          <w:tcPr>
            <w:tcW w:w="2693" w:type="dxa"/>
          </w:tcPr>
          <w:p w14:paraId="08AB20EC" w14:textId="77777777" w:rsidR="00373C87" w:rsidRPr="00CF53C2" w:rsidRDefault="00373C87" w:rsidP="00526430">
            <w:pPr>
              <w:tabs>
                <w:tab w:val="left" w:pos="360"/>
                <w:tab w:val="left" w:pos="851"/>
              </w:tabs>
              <w:spacing w:after="0" w:line="240" w:lineRule="auto"/>
              <w:ind w:left="57" w:right="57"/>
              <w:rPr>
                <w:rFonts w:ascii="Times New Roman" w:hAnsi="Times New Roman"/>
                <w:sz w:val="24"/>
                <w:szCs w:val="24"/>
                <w:lang w:eastAsia="ru-RU"/>
              </w:rPr>
            </w:pPr>
            <w:r w:rsidRPr="00373C87">
              <w:rPr>
                <w:rFonts w:ascii="Times New Roman" w:hAnsi="Times New Roman"/>
                <w:sz w:val="24"/>
                <w:szCs w:val="24"/>
                <w:lang w:eastAsia="ru-RU"/>
              </w:rPr>
              <w:t>Унификация и стандартизация духовной жизни</w:t>
            </w:r>
          </w:p>
        </w:tc>
      </w:tr>
      <w:tr w:rsidR="00373C87" w:rsidRPr="00CF53C2" w14:paraId="3B876107" w14:textId="77777777" w:rsidTr="00526430">
        <w:tc>
          <w:tcPr>
            <w:tcW w:w="2835" w:type="dxa"/>
          </w:tcPr>
          <w:p w14:paraId="24B3C348" w14:textId="77777777" w:rsidR="00373C87" w:rsidRPr="00CF53C2" w:rsidRDefault="00373C87" w:rsidP="00526430">
            <w:pPr>
              <w:tabs>
                <w:tab w:val="left" w:pos="360"/>
                <w:tab w:val="left" w:pos="851"/>
              </w:tabs>
              <w:spacing w:after="0" w:line="240" w:lineRule="auto"/>
              <w:ind w:left="57" w:right="57"/>
              <w:rPr>
                <w:rFonts w:ascii="Times New Roman" w:hAnsi="Times New Roman"/>
                <w:sz w:val="24"/>
                <w:szCs w:val="24"/>
                <w:lang w:eastAsia="ru-RU"/>
              </w:rPr>
            </w:pPr>
            <w:r w:rsidRPr="00373C87">
              <w:rPr>
                <w:rFonts w:ascii="Times New Roman" w:hAnsi="Times New Roman"/>
                <w:sz w:val="24"/>
                <w:szCs w:val="24"/>
                <w:lang w:eastAsia="ru-RU"/>
              </w:rPr>
              <w:t>Социальный патернализм, уравниловка</w:t>
            </w:r>
          </w:p>
        </w:tc>
        <w:tc>
          <w:tcPr>
            <w:tcW w:w="4395" w:type="dxa"/>
          </w:tcPr>
          <w:p w14:paraId="1F575C34" w14:textId="77777777" w:rsidR="00373C87" w:rsidRPr="00CF53C2" w:rsidRDefault="00373C87" w:rsidP="00526430">
            <w:pPr>
              <w:tabs>
                <w:tab w:val="left" w:pos="360"/>
                <w:tab w:val="left" w:pos="851"/>
              </w:tabs>
              <w:spacing w:after="0" w:line="240" w:lineRule="auto"/>
              <w:ind w:left="57" w:right="57"/>
              <w:rPr>
                <w:rFonts w:ascii="Times New Roman" w:hAnsi="Times New Roman"/>
                <w:sz w:val="24"/>
                <w:szCs w:val="24"/>
                <w:lang w:eastAsia="ru-RU"/>
              </w:rPr>
            </w:pPr>
            <w:r w:rsidRPr="00373C87">
              <w:rPr>
                <w:rFonts w:ascii="Times New Roman" w:hAnsi="Times New Roman"/>
                <w:sz w:val="24"/>
                <w:szCs w:val="24"/>
                <w:lang w:eastAsia="ru-RU"/>
              </w:rPr>
              <w:t>Унитарное государство, централизация управления</w:t>
            </w:r>
          </w:p>
        </w:tc>
        <w:tc>
          <w:tcPr>
            <w:tcW w:w="2693" w:type="dxa"/>
          </w:tcPr>
          <w:p w14:paraId="7578EF75" w14:textId="77777777" w:rsidR="00373C87" w:rsidRPr="00CF53C2" w:rsidRDefault="00373C87" w:rsidP="00526430">
            <w:pPr>
              <w:tabs>
                <w:tab w:val="left" w:pos="360"/>
                <w:tab w:val="left" w:pos="851"/>
              </w:tabs>
              <w:spacing w:after="0" w:line="240" w:lineRule="auto"/>
              <w:ind w:left="57" w:right="57"/>
              <w:rPr>
                <w:rFonts w:ascii="Times New Roman" w:hAnsi="Times New Roman"/>
                <w:sz w:val="24"/>
                <w:szCs w:val="24"/>
                <w:lang w:eastAsia="ru-RU"/>
              </w:rPr>
            </w:pPr>
            <w:r w:rsidRPr="00373C87">
              <w:rPr>
                <w:rFonts w:ascii="Times New Roman" w:hAnsi="Times New Roman"/>
                <w:sz w:val="24"/>
                <w:szCs w:val="24"/>
                <w:lang w:eastAsia="ru-RU"/>
              </w:rPr>
              <w:t>Интеллигенция подчинена партийному контролю</w:t>
            </w:r>
          </w:p>
        </w:tc>
      </w:tr>
      <w:tr w:rsidR="00373C87" w:rsidRPr="00CF53C2" w14:paraId="56105C12" w14:textId="77777777" w:rsidTr="00526430">
        <w:tc>
          <w:tcPr>
            <w:tcW w:w="2835" w:type="dxa"/>
          </w:tcPr>
          <w:p w14:paraId="53A21765" w14:textId="77777777" w:rsidR="00373C87" w:rsidRPr="00CF53C2" w:rsidRDefault="00373C87" w:rsidP="00526430">
            <w:pPr>
              <w:tabs>
                <w:tab w:val="left" w:pos="360"/>
                <w:tab w:val="left" w:pos="851"/>
              </w:tabs>
              <w:spacing w:after="0" w:line="240" w:lineRule="auto"/>
              <w:ind w:left="57" w:right="57"/>
              <w:rPr>
                <w:rFonts w:ascii="Times New Roman" w:hAnsi="Times New Roman"/>
                <w:sz w:val="24"/>
                <w:szCs w:val="24"/>
                <w:lang w:eastAsia="ru-RU"/>
              </w:rPr>
            </w:pPr>
            <w:r w:rsidRPr="00373C87">
              <w:rPr>
                <w:rFonts w:ascii="Times New Roman" w:hAnsi="Times New Roman"/>
                <w:sz w:val="24"/>
                <w:szCs w:val="24"/>
                <w:lang w:eastAsia="ru-RU"/>
              </w:rPr>
              <w:t>Милитаризация экономики</w:t>
            </w:r>
          </w:p>
        </w:tc>
        <w:tc>
          <w:tcPr>
            <w:tcW w:w="4395" w:type="dxa"/>
          </w:tcPr>
          <w:p w14:paraId="0C684CF8" w14:textId="77777777" w:rsidR="00373C87" w:rsidRPr="00CF53C2" w:rsidRDefault="00373C87" w:rsidP="00526430">
            <w:pPr>
              <w:tabs>
                <w:tab w:val="left" w:pos="360"/>
                <w:tab w:val="left" w:pos="851"/>
              </w:tabs>
              <w:spacing w:after="0" w:line="240" w:lineRule="auto"/>
              <w:ind w:left="57" w:right="57"/>
              <w:rPr>
                <w:rFonts w:ascii="Times New Roman" w:hAnsi="Times New Roman"/>
                <w:sz w:val="24"/>
                <w:szCs w:val="24"/>
                <w:lang w:eastAsia="ru-RU"/>
              </w:rPr>
            </w:pPr>
            <w:r w:rsidRPr="00373C87">
              <w:rPr>
                <w:rFonts w:ascii="Times New Roman" w:hAnsi="Times New Roman"/>
                <w:sz w:val="24"/>
                <w:szCs w:val="24"/>
                <w:lang w:eastAsia="ru-RU"/>
              </w:rPr>
              <w:t>Культ харизматического вождя</w:t>
            </w:r>
          </w:p>
        </w:tc>
        <w:tc>
          <w:tcPr>
            <w:tcW w:w="2693" w:type="dxa"/>
          </w:tcPr>
          <w:p w14:paraId="185D8051" w14:textId="77777777" w:rsidR="00373C87" w:rsidRPr="00CF53C2" w:rsidRDefault="00373C87" w:rsidP="00526430">
            <w:pPr>
              <w:tabs>
                <w:tab w:val="left" w:pos="360"/>
                <w:tab w:val="left" w:pos="851"/>
              </w:tabs>
              <w:spacing w:after="0" w:line="240" w:lineRule="auto"/>
              <w:ind w:left="57" w:right="57"/>
              <w:rPr>
                <w:rFonts w:ascii="Times New Roman" w:hAnsi="Times New Roman"/>
                <w:sz w:val="24"/>
                <w:szCs w:val="24"/>
                <w:lang w:eastAsia="ru-RU"/>
              </w:rPr>
            </w:pPr>
            <w:r w:rsidRPr="00373C87">
              <w:rPr>
                <w:rFonts w:ascii="Times New Roman" w:hAnsi="Times New Roman"/>
                <w:sz w:val="24"/>
                <w:szCs w:val="24"/>
                <w:lang w:eastAsia="ru-RU"/>
              </w:rPr>
              <w:t>Полное подчинение личности интересам коллектива, страны в целом</w:t>
            </w:r>
          </w:p>
        </w:tc>
      </w:tr>
    </w:tbl>
    <w:p w14:paraId="4CA904AA" w14:textId="77777777" w:rsidR="00F44605" w:rsidRDefault="00F44605" w:rsidP="00526430">
      <w:pPr>
        <w:numPr>
          <w:ilvl w:val="0"/>
          <w:numId w:val="8"/>
        </w:numPr>
        <w:tabs>
          <w:tab w:val="num" w:pos="851"/>
          <w:tab w:val="left" w:pos="1134"/>
          <w:tab w:val="num" w:pos="1418"/>
        </w:tabs>
        <w:spacing w:after="0" w:line="360" w:lineRule="auto"/>
        <w:ind w:left="0" w:firstLine="567"/>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Назовите основные положения советской конституции 1936 года.</w:t>
      </w:r>
    </w:p>
    <w:p w14:paraId="0B24DDB4" w14:textId="77777777" w:rsidR="00373C87" w:rsidRPr="00373C87" w:rsidRDefault="00373C87" w:rsidP="00526430">
      <w:pPr>
        <w:numPr>
          <w:ilvl w:val="0"/>
          <w:numId w:val="8"/>
        </w:numPr>
        <w:tabs>
          <w:tab w:val="left" w:pos="1134"/>
          <w:tab w:val="num" w:pos="1418"/>
        </w:tabs>
        <w:spacing w:after="0" w:line="360" w:lineRule="auto"/>
        <w:rPr>
          <w:rFonts w:ascii="Times New Roman" w:eastAsia="Times New Roman" w:hAnsi="Times New Roman"/>
          <w:sz w:val="24"/>
          <w:szCs w:val="24"/>
          <w:lang w:eastAsia="ru-RU"/>
        </w:rPr>
      </w:pPr>
      <w:r w:rsidRPr="00373C87">
        <w:rPr>
          <w:rFonts w:ascii="Times New Roman" w:eastAsia="Times New Roman" w:hAnsi="Times New Roman"/>
          <w:sz w:val="24"/>
          <w:szCs w:val="24"/>
          <w:lang w:eastAsia="ru-RU"/>
        </w:rPr>
        <w:t>всеобщее, равное и прямое избирательное право при тайном голосовании;</w:t>
      </w:r>
    </w:p>
    <w:p w14:paraId="205A041B" w14:textId="77777777" w:rsidR="00373C87" w:rsidRPr="00CF53C2" w:rsidRDefault="00373C87" w:rsidP="00526430">
      <w:pPr>
        <w:numPr>
          <w:ilvl w:val="0"/>
          <w:numId w:val="8"/>
        </w:numPr>
        <w:tabs>
          <w:tab w:val="left" w:pos="1134"/>
          <w:tab w:val="num" w:pos="1418"/>
        </w:tabs>
        <w:spacing w:after="0" w:line="360" w:lineRule="auto"/>
        <w:rPr>
          <w:rFonts w:ascii="Times New Roman" w:eastAsia="Times New Roman" w:hAnsi="Times New Roman"/>
          <w:sz w:val="24"/>
          <w:szCs w:val="24"/>
          <w:lang w:eastAsia="ru-RU"/>
        </w:rPr>
      </w:pPr>
      <w:r w:rsidRPr="00373C87">
        <w:rPr>
          <w:rFonts w:ascii="Times New Roman" w:eastAsia="Times New Roman" w:hAnsi="Times New Roman"/>
          <w:sz w:val="24"/>
          <w:szCs w:val="24"/>
          <w:lang w:eastAsia="ru-RU"/>
        </w:rPr>
        <w:t>право на труд и отдых, материальное обеспечение в старости и болезни, право на образование (бесплатное).</w:t>
      </w:r>
    </w:p>
    <w:p w14:paraId="385C3EC0" w14:textId="77777777" w:rsidR="00F44605" w:rsidRPr="00CF53C2" w:rsidRDefault="00F44605" w:rsidP="00526430">
      <w:pPr>
        <w:tabs>
          <w:tab w:val="num" w:pos="0"/>
          <w:tab w:val="left" w:pos="993"/>
        </w:tabs>
        <w:spacing w:after="0" w:line="360" w:lineRule="auto"/>
        <w:ind w:right="-2" w:firstLine="567"/>
        <w:rPr>
          <w:rFonts w:ascii="Times New Roman" w:eastAsia="Times New Roman" w:hAnsi="Times New Roman"/>
          <w:b/>
          <w:sz w:val="24"/>
          <w:szCs w:val="24"/>
          <w:lang w:eastAsia="ru-RU"/>
        </w:rPr>
      </w:pPr>
      <w:r w:rsidRPr="00CF53C2">
        <w:rPr>
          <w:rFonts w:ascii="Times New Roman" w:eastAsia="Times New Roman" w:hAnsi="Times New Roman"/>
          <w:b/>
          <w:sz w:val="24"/>
          <w:szCs w:val="24"/>
          <w:lang w:eastAsia="ru-RU"/>
        </w:rPr>
        <w:t xml:space="preserve">Самостоятельная работа к теме 14. Международные отношения и внешняя политика Советского государства в 20-е-30-е годы </w:t>
      </w:r>
    </w:p>
    <w:p w14:paraId="45E01568" w14:textId="77777777" w:rsidR="00F44605" w:rsidRDefault="00F44605" w:rsidP="00526430">
      <w:pPr>
        <w:numPr>
          <w:ilvl w:val="0"/>
          <w:numId w:val="8"/>
        </w:numPr>
        <w:tabs>
          <w:tab w:val="num" w:pos="851"/>
          <w:tab w:val="left" w:pos="1134"/>
          <w:tab w:val="num" w:pos="1418"/>
        </w:tabs>
        <w:spacing w:after="0" w:line="360" w:lineRule="auto"/>
        <w:ind w:left="0" w:firstLine="567"/>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Назовите основные положения пакта «Молотов-Риббентроп».</w:t>
      </w:r>
    </w:p>
    <w:p w14:paraId="40A1FF76" w14:textId="77777777" w:rsidR="00373C87" w:rsidRPr="00CF53C2" w:rsidRDefault="00373C87" w:rsidP="00526430">
      <w:pPr>
        <w:tabs>
          <w:tab w:val="left" w:pos="1134"/>
          <w:tab w:val="num" w:pos="1418"/>
        </w:tabs>
        <w:spacing w:after="0" w:line="360" w:lineRule="auto"/>
        <w:rPr>
          <w:rFonts w:ascii="Times New Roman" w:eastAsia="Times New Roman" w:hAnsi="Times New Roman"/>
          <w:sz w:val="24"/>
          <w:szCs w:val="24"/>
          <w:lang w:eastAsia="ru-RU"/>
        </w:rPr>
      </w:pPr>
      <w:r w:rsidRPr="00373C87">
        <w:rPr>
          <w:rFonts w:ascii="Times New Roman" w:eastAsia="Times New Roman" w:hAnsi="Times New Roman"/>
          <w:sz w:val="24"/>
          <w:szCs w:val="24"/>
          <w:lang w:eastAsia="ru-RU"/>
        </w:rPr>
        <w:t xml:space="preserve">Соглашение было подписано 23 августа 1939 года главами ведомств по иностранным делам Советского Союза и Германии Вячеславом Молотовым и </w:t>
      </w:r>
      <w:proofErr w:type="spellStart"/>
      <w:r w:rsidRPr="00373C87">
        <w:rPr>
          <w:rFonts w:ascii="Times New Roman" w:eastAsia="Times New Roman" w:hAnsi="Times New Roman"/>
          <w:sz w:val="24"/>
          <w:szCs w:val="24"/>
          <w:lang w:eastAsia="ru-RU"/>
        </w:rPr>
        <w:t>Иоахимом</w:t>
      </w:r>
      <w:proofErr w:type="spellEnd"/>
      <w:r w:rsidRPr="00373C87">
        <w:rPr>
          <w:rFonts w:ascii="Times New Roman" w:eastAsia="Times New Roman" w:hAnsi="Times New Roman"/>
          <w:sz w:val="24"/>
          <w:szCs w:val="24"/>
          <w:lang w:eastAsia="ru-RU"/>
        </w:rPr>
        <w:t xml:space="preserve"> фон Риббентропом (</w:t>
      </w:r>
      <w:proofErr w:type="spellStart"/>
      <w:r w:rsidRPr="00373C87">
        <w:rPr>
          <w:rFonts w:ascii="Times New Roman" w:eastAsia="Times New Roman" w:hAnsi="Times New Roman"/>
          <w:sz w:val="24"/>
          <w:szCs w:val="24"/>
          <w:lang w:eastAsia="ru-RU"/>
        </w:rPr>
        <w:t>Joachim</w:t>
      </w:r>
      <w:proofErr w:type="spellEnd"/>
      <w:r w:rsidRPr="00373C87">
        <w:rPr>
          <w:rFonts w:ascii="Times New Roman" w:eastAsia="Times New Roman" w:hAnsi="Times New Roman"/>
          <w:sz w:val="24"/>
          <w:szCs w:val="24"/>
          <w:lang w:eastAsia="ru-RU"/>
        </w:rPr>
        <w:t xml:space="preserve"> </w:t>
      </w:r>
      <w:proofErr w:type="spellStart"/>
      <w:r w:rsidRPr="00373C87">
        <w:rPr>
          <w:rFonts w:ascii="Times New Roman" w:eastAsia="Times New Roman" w:hAnsi="Times New Roman"/>
          <w:sz w:val="24"/>
          <w:szCs w:val="24"/>
          <w:lang w:eastAsia="ru-RU"/>
        </w:rPr>
        <w:t>von</w:t>
      </w:r>
      <w:proofErr w:type="spellEnd"/>
      <w:r w:rsidRPr="00373C87">
        <w:rPr>
          <w:rFonts w:ascii="Times New Roman" w:eastAsia="Times New Roman" w:hAnsi="Times New Roman"/>
          <w:sz w:val="24"/>
          <w:szCs w:val="24"/>
          <w:lang w:eastAsia="ru-RU"/>
        </w:rPr>
        <w:t xml:space="preserve"> </w:t>
      </w:r>
      <w:proofErr w:type="spellStart"/>
      <w:r w:rsidRPr="00373C87">
        <w:rPr>
          <w:rFonts w:ascii="Times New Roman" w:eastAsia="Times New Roman" w:hAnsi="Times New Roman"/>
          <w:sz w:val="24"/>
          <w:szCs w:val="24"/>
          <w:lang w:eastAsia="ru-RU"/>
        </w:rPr>
        <w:t>Ribbentrop</w:t>
      </w:r>
      <w:proofErr w:type="spellEnd"/>
      <w:r w:rsidRPr="00373C87">
        <w:rPr>
          <w:rFonts w:ascii="Times New Roman" w:eastAsia="Times New Roman" w:hAnsi="Times New Roman"/>
          <w:sz w:val="24"/>
          <w:szCs w:val="24"/>
          <w:lang w:eastAsia="ru-RU"/>
        </w:rPr>
        <w:t xml:space="preserve">). Стороны обязывались воздерживаться от нападения друг на друга и соблюдать нейтралитет в случае, если одна из них становилась объектом военных действий третьей стороны. Участники соглашения также отказывались от союзных отношений с другими державами, "прямо или косвенно направленных против другой стороны". Предусматривался </w:t>
      </w:r>
      <w:r w:rsidRPr="00373C87">
        <w:rPr>
          <w:rFonts w:ascii="Times New Roman" w:eastAsia="Times New Roman" w:hAnsi="Times New Roman"/>
          <w:sz w:val="24"/>
          <w:szCs w:val="24"/>
          <w:lang w:eastAsia="ru-RU"/>
        </w:rPr>
        <w:lastRenderedPageBreak/>
        <w:t>взаимный обмен информацией о вопросах, затрагивающих интересы сторон. К договору прилагался секретный дополнительный протокол о разграничении сфер интересов в Восточной Европе на случай "территориально-политического переустройства". Он предусматривал включение Латвии, Эстонии, Финляндии, "восточных областей, входящих в состав Польского государства", и Бессарабии в сферу интересов СССР. Литва и западная часть Польши были отнесены в сферу интересов Германии. В СССР существование секретного протокола к договору о ненападении отрицалось. Он был обнаружен в 1992 году, а опубликован лишь в июне 2019 года.</w:t>
      </w:r>
    </w:p>
    <w:p w14:paraId="21D2330D" w14:textId="77777777" w:rsidR="00F44605" w:rsidRPr="00CF53C2" w:rsidRDefault="00F44605" w:rsidP="00526430">
      <w:pPr>
        <w:tabs>
          <w:tab w:val="num" w:pos="0"/>
          <w:tab w:val="left" w:pos="993"/>
        </w:tabs>
        <w:spacing w:after="0" w:line="360" w:lineRule="auto"/>
        <w:ind w:right="-2" w:firstLine="567"/>
        <w:rPr>
          <w:rFonts w:ascii="Times New Roman" w:eastAsia="Times New Roman" w:hAnsi="Times New Roman"/>
          <w:b/>
          <w:sz w:val="24"/>
          <w:szCs w:val="24"/>
          <w:lang w:eastAsia="ru-RU"/>
        </w:rPr>
      </w:pPr>
      <w:r w:rsidRPr="00CF53C2">
        <w:rPr>
          <w:rFonts w:ascii="Times New Roman" w:eastAsia="Times New Roman" w:hAnsi="Times New Roman"/>
          <w:b/>
          <w:sz w:val="24"/>
          <w:szCs w:val="24"/>
          <w:lang w:eastAsia="ru-RU"/>
        </w:rPr>
        <w:t xml:space="preserve">Самостоятельная работа к теме 15. СССР в годы 2-ой мировой войны </w:t>
      </w:r>
    </w:p>
    <w:p w14:paraId="17FD43C1" w14:textId="77777777" w:rsidR="00F44605" w:rsidRPr="00CF53C2" w:rsidRDefault="00F44605" w:rsidP="00526430">
      <w:pPr>
        <w:numPr>
          <w:ilvl w:val="0"/>
          <w:numId w:val="8"/>
        </w:numPr>
        <w:tabs>
          <w:tab w:val="num" w:pos="851"/>
          <w:tab w:val="left" w:pos="1134"/>
          <w:tab w:val="num" w:pos="1418"/>
        </w:tabs>
        <w:spacing w:after="0" w:line="360" w:lineRule="auto"/>
        <w:ind w:left="0" w:firstLine="567"/>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Кого из советских полководцев периода Великой Отечественной войны Вы знаете.</w:t>
      </w:r>
      <w:r w:rsidR="00373C87">
        <w:rPr>
          <w:rFonts w:ascii="Times New Roman" w:eastAsia="Times New Roman" w:hAnsi="Times New Roman"/>
          <w:sz w:val="24"/>
          <w:szCs w:val="24"/>
          <w:lang w:eastAsia="ru-RU"/>
        </w:rPr>
        <w:t xml:space="preserve"> Чуйков, Жуков, Тимошенко, Ворошилов, Баграмян</w:t>
      </w:r>
    </w:p>
    <w:p w14:paraId="6A1D0845" w14:textId="77777777" w:rsidR="00F44605" w:rsidRPr="00CF53C2" w:rsidRDefault="00F44605" w:rsidP="00526430">
      <w:pPr>
        <w:numPr>
          <w:ilvl w:val="0"/>
          <w:numId w:val="8"/>
        </w:numPr>
        <w:tabs>
          <w:tab w:val="left" w:pos="1134"/>
          <w:tab w:val="num" w:pos="1418"/>
        </w:tabs>
        <w:spacing w:after="0" w:line="360" w:lineRule="auto"/>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Когда была Сталинградская битва.</w:t>
      </w:r>
      <w:r w:rsidR="00373C87">
        <w:rPr>
          <w:rFonts w:ascii="Times New Roman" w:eastAsia="Times New Roman" w:hAnsi="Times New Roman"/>
          <w:sz w:val="24"/>
          <w:szCs w:val="24"/>
          <w:lang w:eastAsia="ru-RU"/>
        </w:rPr>
        <w:t xml:space="preserve"> 17 июля 1942 - </w:t>
      </w:r>
      <w:r w:rsidR="00373C87" w:rsidRPr="00373C87">
        <w:rPr>
          <w:rFonts w:ascii="Times New Roman" w:eastAsia="Times New Roman" w:hAnsi="Times New Roman"/>
          <w:sz w:val="24"/>
          <w:szCs w:val="24"/>
          <w:lang w:eastAsia="ru-RU"/>
        </w:rPr>
        <w:t>2 февраля 1943</w:t>
      </w:r>
    </w:p>
    <w:p w14:paraId="76D33201" w14:textId="77777777" w:rsidR="00F44605" w:rsidRDefault="00F44605" w:rsidP="00526430">
      <w:pPr>
        <w:numPr>
          <w:ilvl w:val="0"/>
          <w:numId w:val="8"/>
        </w:numPr>
        <w:tabs>
          <w:tab w:val="num" w:pos="851"/>
          <w:tab w:val="left" w:pos="1134"/>
          <w:tab w:val="num" w:pos="1418"/>
        </w:tabs>
        <w:spacing w:after="0" w:line="360" w:lineRule="auto"/>
        <w:ind w:left="0" w:firstLine="567"/>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Назовите основные этапы Великой Отечественной войны.</w:t>
      </w:r>
    </w:p>
    <w:p w14:paraId="1F3242A2" w14:textId="77777777" w:rsidR="00526430" w:rsidRPr="00526430" w:rsidRDefault="00526430" w:rsidP="00526430">
      <w:pPr>
        <w:tabs>
          <w:tab w:val="left" w:pos="1134"/>
          <w:tab w:val="num" w:pos="1418"/>
        </w:tabs>
        <w:spacing w:after="0" w:line="360" w:lineRule="auto"/>
        <w:ind w:left="567"/>
        <w:rPr>
          <w:rFonts w:ascii="Times New Roman" w:eastAsia="Times New Roman" w:hAnsi="Times New Roman"/>
          <w:sz w:val="24"/>
          <w:szCs w:val="24"/>
          <w:lang w:eastAsia="ru-RU"/>
        </w:rPr>
      </w:pPr>
      <w:r w:rsidRPr="00526430">
        <w:rPr>
          <w:rFonts w:ascii="Times New Roman" w:eastAsia="Times New Roman" w:hAnsi="Times New Roman"/>
          <w:sz w:val="24"/>
          <w:szCs w:val="24"/>
          <w:lang w:eastAsia="ru-RU"/>
        </w:rPr>
        <w:t>1) начальный период (22 июня 1941 – ноябрь 1942 г.) – отступление Красной Армии, Московская битва;</w:t>
      </w:r>
    </w:p>
    <w:p w14:paraId="6632F47A" w14:textId="77777777" w:rsidR="00526430" w:rsidRPr="00526430" w:rsidRDefault="00526430" w:rsidP="00526430">
      <w:pPr>
        <w:tabs>
          <w:tab w:val="left" w:pos="1134"/>
          <w:tab w:val="num" w:pos="1418"/>
        </w:tabs>
        <w:spacing w:after="0" w:line="360" w:lineRule="auto"/>
        <w:ind w:left="567"/>
        <w:rPr>
          <w:rFonts w:ascii="Times New Roman" w:eastAsia="Times New Roman" w:hAnsi="Times New Roman"/>
          <w:sz w:val="24"/>
          <w:szCs w:val="24"/>
          <w:lang w:eastAsia="ru-RU"/>
        </w:rPr>
      </w:pPr>
      <w:r w:rsidRPr="00526430">
        <w:rPr>
          <w:rFonts w:ascii="Times New Roman" w:eastAsia="Times New Roman" w:hAnsi="Times New Roman"/>
          <w:sz w:val="24"/>
          <w:szCs w:val="24"/>
          <w:lang w:eastAsia="ru-RU"/>
        </w:rPr>
        <w:t>2) коренной перелом (ноябрь 1942—конец 1943 г.) – Сталинградская битва, Курская битва, битва за Днепр, перелом в экономике, подъем партизанского движения;</w:t>
      </w:r>
    </w:p>
    <w:p w14:paraId="4BD9CBEE" w14:textId="77777777" w:rsidR="00526430" w:rsidRPr="00CF53C2" w:rsidRDefault="00526430" w:rsidP="00526430">
      <w:pPr>
        <w:tabs>
          <w:tab w:val="left" w:pos="1134"/>
          <w:tab w:val="num" w:pos="1418"/>
        </w:tabs>
        <w:spacing w:after="0" w:line="360" w:lineRule="auto"/>
        <w:ind w:left="567"/>
        <w:rPr>
          <w:rFonts w:ascii="Times New Roman" w:eastAsia="Times New Roman" w:hAnsi="Times New Roman"/>
          <w:sz w:val="24"/>
          <w:szCs w:val="24"/>
          <w:lang w:eastAsia="ru-RU"/>
        </w:rPr>
      </w:pPr>
      <w:r w:rsidRPr="00526430">
        <w:rPr>
          <w:rFonts w:ascii="Times New Roman" w:eastAsia="Times New Roman" w:hAnsi="Times New Roman"/>
          <w:sz w:val="24"/>
          <w:szCs w:val="24"/>
          <w:lang w:eastAsia="ru-RU"/>
        </w:rPr>
        <w:t>3) заключительный период (начало 1944 – май 1945 г.) – освобождение СССР, освобождение стран Европы, Берлинская операция, безоговорочная капитуляция фашистской Германии.</w:t>
      </w:r>
    </w:p>
    <w:p w14:paraId="7D713A9B" w14:textId="77777777" w:rsidR="00F44605" w:rsidRDefault="00F44605" w:rsidP="00526430">
      <w:pPr>
        <w:numPr>
          <w:ilvl w:val="0"/>
          <w:numId w:val="8"/>
        </w:numPr>
        <w:tabs>
          <w:tab w:val="num" w:pos="851"/>
          <w:tab w:val="left" w:pos="1134"/>
          <w:tab w:val="num" w:pos="1418"/>
        </w:tabs>
        <w:spacing w:after="0" w:line="360" w:lineRule="auto"/>
        <w:ind w:left="0" w:firstLine="567"/>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Назовите основные решения, принятые Ялтинской конференцией глав правительств стран антигитлеровской коалиции.</w:t>
      </w:r>
    </w:p>
    <w:p w14:paraId="7BE241A5" w14:textId="77777777" w:rsidR="00526430" w:rsidRPr="00526430" w:rsidRDefault="00526430" w:rsidP="00526430">
      <w:pPr>
        <w:tabs>
          <w:tab w:val="left" w:pos="1134"/>
          <w:tab w:val="num" w:pos="1418"/>
        </w:tabs>
        <w:spacing w:after="0" w:line="360" w:lineRule="auto"/>
        <w:rPr>
          <w:rFonts w:ascii="Times New Roman" w:eastAsia="Times New Roman" w:hAnsi="Times New Roman"/>
          <w:sz w:val="24"/>
          <w:szCs w:val="24"/>
          <w:lang w:eastAsia="ru-RU"/>
        </w:rPr>
      </w:pPr>
      <w:r w:rsidRPr="00526430">
        <w:rPr>
          <w:rFonts w:ascii="Times New Roman" w:eastAsia="Times New Roman" w:hAnsi="Times New Roman"/>
          <w:sz w:val="24"/>
          <w:szCs w:val="24"/>
          <w:lang w:eastAsia="ru-RU"/>
        </w:rPr>
        <w:t>Лидеры приняли решение о разделе Германии на оккупационные зоны. Предполагалось, что каждой стороне отойдет определенный участок территории страны, на которой будут созданы военные базы. Было принято решение о полном разоружении Германии, полной ликвидации нацистского режима в ней.</w:t>
      </w:r>
    </w:p>
    <w:p w14:paraId="31FD422A" w14:textId="77777777" w:rsidR="00526430" w:rsidRPr="00526430" w:rsidRDefault="00526430" w:rsidP="00526430">
      <w:pPr>
        <w:tabs>
          <w:tab w:val="left" w:pos="1134"/>
          <w:tab w:val="num" w:pos="1418"/>
        </w:tabs>
        <w:spacing w:after="0" w:line="360" w:lineRule="auto"/>
        <w:rPr>
          <w:rFonts w:ascii="Times New Roman" w:eastAsia="Times New Roman" w:hAnsi="Times New Roman"/>
          <w:sz w:val="24"/>
          <w:szCs w:val="24"/>
          <w:lang w:eastAsia="ru-RU"/>
        </w:rPr>
      </w:pPr>
      <w:r w:rsidRPr="00526430">
        <w:rPr>
          <w:rFonts w:ascii="Times New Roman" w:eastAsia="Times New Roman" w:hAnsi="Times New Roman"/>
          <w:sz w:val="24"/>
          <w:szCs w:val="24"/>
          <w:lang w:eastAsia="ru-RU"/>
        </w:rPr>
        <w:t>Именно на Ялтинской конференции были достигнуты первые договоренности о создании Организации объединенных наций, которая бы регулировала международные проблемы мирным путем. Тогда же была назначена дата первой конференции в рамках создания ООН.</w:t>
      </w:r>
    </w:p>
    <w:p w14:paraId="5BE01C66" w14:textId="77777777" w:rsidR="00526430" w:rsidRPr="00526430" w:rsidRDefault="00526430" w:rsidP="00526430">
      <w:pPr>
        <w:tabs>
          <w:tab w:val="left" w:pos="1134"/>
          <w:tab w:val="num" w:pos="1418"/>
        </w:tabs>
        <w:spacing w:after="0" w:line="360" w:lineRule="auto"/>
        <w:rPr>
          <w:rFonts w:ascii="Times New Roman" w:eastAsia="Times New Roman" w:hAnsi="Times New Roman"/>
          <w:sz w:val="24"/>
          <w:szCs w:val="24"/>
          <w:lang w:eastAsia="ru-RU"/>
        </w:rPr>
      </w:pPr>
      <w:r w:rsidRPr="00526430">
        <w:rPr>
          <w:rFonts w:ascii="Times New Roman" w:eastAsia="Times New Roman" w:hAnsi="Times New Roman"/>
          <w:sz w:val="24"/>
          <w:szCs w:val="24"/>
          <w:lang w:eastAsia="ru-RU"/>
        </w:rPr>
        <w:t>Стороны подписали "Декларацию об освобожденной Европе", в которой подчеркивалось, что освобожденные народы Восточной Европы будут восстановлены в своих правах, но в то же время указывалась возможность стран-победительниц "помогать" им в этом.</w:t>
      </w:r>
    </w:p>
    <w:p w14:paraId="3FAE5869" w14:textId="77777777" w:rsidR="00526430" w:rsidRPr="00526430" w:rsidRDefault="00526430" w:rsidP="00526430">
      <w:pPr>
        <w:tabs>
          <w:tab w:val="left" w:pos="1134"/>
          <w:tab w:val="num" w:pos="1418"/>
        </w:tabs>
        <w:spacing w:after="0" w:line="360" w:lineRule="auto"/>
        <w:rPr>
          <w:rFonts w:ascii="Times New Roman" w:eastAsia="Times New Roman" w:hAnsi="Times New Roman"/>
          <w:sz w:val="24"/>
          <w:szCs w:val="24"/>
          <w:lang w:eastAsia="ru-RU"/>
        </w:rPr>
      </w:pPr>
      <w:r w:rsidRPr="00526430">
        <w:rPr>
          <w:rFonts w:ascii="Times New Roman" w:eastAsia="Times New Roman" w:hAnsi="Times New Roman"/>
          <w:sz w:val="24"/>
          <w:szCs w:val="24"/>
          <w:lang w:eastAsia="ru-RU"/>
        </w:rPr>
        <w:t xml:space="preserve">Был фактически решен вопрос с устройством Польши. По инициативе СССР там было сформировано альтернативное правительство, состоящее как из коммунистов, так и из </w:t>
      </w:r>
      <w:r w:rsidRPr="00526430">
        <w:rPr>
          <w:rFonts w:ascii="Times New Roman" w:eastAsia="Times New Roman" w:hAnsi="Times New Roman"/>
          <w:sz w:val="24"/>
          <w:szCs w:val="24"/>
          <w:lang w:eastAsia="ru-RU"/>
        </w:rPr>
        <w:lastRenderedPageBreak/>
        <w:t>демократов. По факту же СССР обеспечил себе в будущем возможность установить в Польше удобный для себя режим.</w:t>
      </w:r>
    </w:p>
    <w:p w14:paraId="1E828871" w14:textId="77777777" w:rsidR="00526430" w:rsidRPr="00526430" w:rsidRDefault="00526430" w:rsidP="00526430">
      <w:pPr>
        <w:tabs>
          <w:tab w:val="left" w:pos="1134"/>
          <w:tab w:val="num" w:pos="1418"/>
        </w:tabs>
        <w:spacing w:after="0" w:line="360" w:lineRule="auto"/>
        <w:rPr>
          <w:rFonts w:ascii="Times New Roman" w:eastAsia="Times New Roman" w:hAnsi="Times New Roman"/>
          <w:sz w:val="24"/>
          <w:szCs w:val="24"/>
          <w:lang w:eastAsia="ru-RU"/>
        </w:rPr>
      </w:pPr>
      <w:r w:rsidRPr="00526430">
        <w:rPr>
          <w:rFonts w:ascii="Times New Roman" w:eastAsia="Times New Roman" w:hAnsi="Times New Roman"/>
          <w:sz w:val="24"/>
          <w:szCs w:val="24"/>
          <w:lang w:eastAsia="ru-RU"/>
        </w:rPr>
        <w:t>Достигнуты договоренности относительно будущих границ между странами. Этот вопрос был принципиальным и означал раздел сфер влияний в будущей Европе.</w:t>
      </w:r>
    </w:p>
    <w:p w14:paraId="10B917CB" w14:textId="77777777" w:rsidR="00526430" w:rsidRPr="00526430" w:rsidRDefault="00526430" w:rsidP="00526430">
      <w:pPr>
        <w:tabs>
          <w:tab w:val="left" w:pos="1134"/>
          <w:tab w:val="num" w:pos="1418"/>
        </w:tabs>
        <w:spacing w:after="0" w:line="360" w:lineRule="auto"/>
        <w:rPr>
          <w:rFonts w:ascii="Times New Roman" w:eastAsia="Times New Roman" w:hAnsi="Times New Roman"/>
          <w:sz w:val="24"/>
          <w:szCs w:val="24"/>
          <w:lang w:eastAsia="ru-RU"/>
        </w:rPr>
      </w:pPr>
      <w:r w:rsidRPr="00526430">
        <w:rPr>
          <w:rFonts w:ascii="Times New Roman" w:eastAsia="Times New Roman" w:hAnsi="Times New Roman"/>
          <w:sz w:val="24"/>
          <w:szCs w:val="24"/>
          <w:lang w:eastAsia="ru-RU"/>
        </w:rPr>
        <w:t>Найден компромисс относительно компенсаций странам-победительницам за причиненный Германией ущерб. Так, СССР получал право претендовать на половину всех компенсаций, уплаченных Германией Великобритании и США.</w:t>
      </w:r>
    </w:p>
    <w:p w14:paraId="27D277D3" w14:textId="77777777" w:rsidR="00526430" w:rsidRPr="00526430" w:rsidRDefault="00526430" w:rsidP="00526430">
      <w:pPr>
        <w:tabs>
          <w:tab w:val="left" w:pos="1134"/>
          <w:tab w:val="num" w:pos="1418"/>
        </w:tabs>
        <w:spacing w:after="0" w:line="360" w:lineRule="auto"/>
        <w:rPr>
          <w:rFonts w:ascii="Times New Roman" w:eastAsia="Times New Roman" w:hAnsi="Times New Roman"/>
          <w:sz w:val="24"/>
          <w:szCs w:val="24"/>
          <w:lang w:eastAsia="ru-RU"/>
        </w:rPr>
      </w:pPr>
      <w:r w:rsidRPr="00526430">
        <w:rPr>
          <w:rFonts w:ascii="Times New Roman" w:eastAsia="Times New Roman" w:hAnsi="Times New Roman"/>
          <w:sz w:val="24"/>
          <w:szCs w:val="24"/>
          <w:lang w:eastAsia="ru-RU"/>
        </w:rPr>
        <w:t>По результатам Ялтинской конференции СССР расширил свою территорию за счет возвращения в будущем Курильских островов, Южного Сахалина. У советских военных появилась возможность пользоваться в качестве аренды базой в городе Порт-Артур, а также Китайско-Восточной железной дорогой.</w:t>
      </w:r>
    </w:p>
    <w:p w14:paraId="504BB284" w14:textId="77777777" w:rsidR="00526430" w:rsidRPr="00526430" w:rsidRDefault="00526430" w:rsidP="00526430">
      <w:pPr>
        <w:tabs>
          <w:tab w:val="left" w:pos="1134"/>
          <w:tab w:val="num" w:pos="1418"/>
        </w:tabs>
        <w:spacing w:after="0" w:line="360" w:lineRule="auto"/>
        <w:rPr>
          <w:rFonts w:ascii="Times New Roman" w:eastAsia="Times New Roman" w:hAnsi="Times New Roman"/>
          <w:sz w:val="24"/>
          <w:szCs w:val="24"/>
          <w:lang w:eastAsia="ru-RU"/>
        </w:rPr>
      </w:pPr>
      <w:r w:rsidRPr="00526430">
        <w:rPr>
          <w:rFonts w:ascii="Times New Roman" w:eastAsia="Times New Roman" w:hAnsi="Times New Roman"/>
          <w:sz w:val="24"/>
          <w:szCs w:val="24"/>
          <w:lang w:eastAsia="ru-RU"/>
        </w:rPr>
        <w:t> На конференции лидеры трех государств договорились о возвращении СССР людей, освобожденных или плененных в тех районах, которые были захвачены войсками США и Великобритании.</w:t>
      </w:r>
    </w:p>
    <w:p w14:paraId="030C5C21" w14:textId="77777777" w:rsidR="00526430" w:rsidRPr="00526430" w:rsidRDefault="00526430" w:rsidP="00526430">
      <w:pPr>
        <w:tabs>
          <w:tab w:val="left" w:pos="1134"/>
          <w:tab w:val="num" w:pos="1418"/>
        </w:tabs>
        <w:spacing w:after="0" w:line="360" w:lineRule="auto"/>
        <w:rPr>
          <w:rFonts w:ascii="Times New Roman" w:eastAsia="Times New Roman" w:hAnsi="Times New Roman"/>
          <w:sz w:val="24"/>
          <w:szCs w:val="24"/>
          <w:lang w:eastAsia="ru-RU"/>
        </w:rPr>
      </w:pPr>
      <w:r w:rsidRPr="00526430">
        <w:rPr>
          <w:rFonts w:ascii="Times New Roman" w:eastAsia="Times New Roman" w:hAnsi="Times New Roman"/>
          <w:sz w:val="24"/>
          <w:szCs w:val="24"/>
          <w:lang w:eastAsia="ru-RU"/>
        </w:rPr>
        <w:t>Наконец, в ходе конференции лидеры так называемой "большой тройки" разрешили вопрос относительно будущего устройства Югославии и Греции.</w:t>
      </w:r>
    </w:p>
    <w:p w14:paraId="0C37203A" w14:textId="77777777" w:rsidR="00F44605" w:rsidRPr="00CF53C2" w:rsidRDefault="00F44605" w:rsidP="00526430">
      <w:pPr>
        <w:tabs>
          <w:tab w:val="num" w:pos="0"/>
          <w:tab w:val="left" w:pos="993"/>
        </w:tabs>
        <w:spacing w:after="0" w:line="360" w:lineRule="auto"/>
        <w:ind w:right="-2"/>
        <w:rPr>
          <w:rFonts w:ascii="Times New Roman" w:eastAsia="Times New Roman" w:hAnsi="Times New Roman"/>
          <w:b/>
          <w:sz w:val="24"/>
          <w:szCs w:val="24"/>
          <w:lang w:eastAsia="ru-RU"/>
        </w:rPr>
      </w:pPr>
      <w:r w:rsidRPr="00CF53C2">
        <w:rPr>
          <w:rFonts w:ascii="Times New Roman" w:eastAsia="Times New Roman" w:hAnsi="Times New Roman"/>
          <w:b/>
          <w:sz w:val="24"/>
          <w:szCs w:val="24"/>
          <w:lang w:eastAsia="ru-RU"/>
        </w:rPr>
        <w:t xml:space="preserve">Самостоятельная работа к теме 16. СССР и </w:t>
      </w:r>
      <w:proofErr w:type="gramStart"/>
      <w:r w:rsidRPr="00CF53C2">
        <w:rPr>
          <w:rFonts w:ascii="Times New Roman" w:eastAsia="Times New Roman" w:hAnsi="Times New Roman"/>
          <w:b/>
          <w:sz w:val="24"/>
          <w:szCs w:val="24"/>
          <w:lang w:eastAsia="ru-RU"/>
        </w:rPr>
        <w:t>мир  во</w:t>
      </w:r>
      <w:proofErr w:type="gramEnd"/>
      <w:r w:rsidRPr="00CF53C2">
        <w:rPr>
          <w:rFonts w:ascii="Times New Roman" w:eastAsia="Times New Roman" w:hAnsi="Times New Roman"/>
          <w:b/>
          <w:sz w:val="24"/>
          <w:szCs w:val="24"/>
          <w:lang w:eastAsia="ru-RU"/>
        </w:rPr>
        <w:t xml:space="preserve"> 2-ой половине 20 века </w:t>
      </w:r>
    </w:p>
    <w:p w14:paraId="39DC1A6E" w14:textId="77777777" w:rsidR="00F44605" w:rsidRDefault="00F44605" w:rsidP="00526430">
      <w:pPr>
        <w:numPr>
          <w:ilvl w:val="0"/>
          <w:numId w:val="8"/>
        </w:numPr>
        <w:tabs>
          <w:tab w:val="num" w:pos="851"/>
          <w:tab w:val="left" w:pos="1134"/>
          <w:tab w:val="num" w:pos="1418"/>
        </w:tabs>
        <w:spacing w:after="0" w:line="360" w:lineRule="auto"/>
        <w:ind w:left="0" w:firstLine="567"/>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Перечислите основные кризисы времен «холодной войны».</w:t>
      </w:r>
    </w:p>
    <w:p w14:paraId="4BEEB1C3" w14:textId="77777777" w:rsidR="00526430" w:rsidRPr="00526430" w:rsidRDefault="00526430" w:rsidP="00526430">
      <w:pPr>
        <w:tabs>
          <w:tab w:val="left" w:pos="1134"/>
          <w:tab w:val="num" w:pos="1418"/>
        </w:tabs>
        <w:spacing w:after="0" w:line="360" w:lineRule="auto"/>
        <w:rPr>
          <w:rFonts w:ascii="Times New Roman" w:eastAsia="Times New Roman" w:hAnsi="Times New Roman"/>
          <w:sz w:val="24"/>
          <w:szCs w:val="24"/>
          <w:lang w:eastAsia="ru-RU"/>
        </w:rPr>
      </w:pPr>
      <w:r w:rsidRPr="00526430">
        <w:rPr>
          <w:rFonts w:ascii="Times New Roman" w:eastAsia="Times New Roman" w:hAnsi="Times New Roman"/>
          <w:sz w:val="24"/>
          <w:szCs w:val="24"/>
          <w:lang w:eastAsia="ru-RU"/>
        </w:rPr>
        <w:t xml:space="preserve">В «холодной войне» выделяют два периода. Для периода 1946 -- 1963 гг. характерно нарастание напряженности в отношениях между двумя великими державами с кульминацией во время Карибского кризиса. Это период создания военно-политических блоков и конфликтов в зонах соприкосновения двух социально-экономических систем. Значительными событиями были Корей­ская война 1950 -- 1953 гг., война Франции во Вьетнаме 1946 -- 1954 </w:t>
      </w:r>
      <w:proofErr w:type="spellStart"/>
      <w:r w:rsidRPr="00526430">
        <w:rPr>
          <w:rFonts w:ascii="Times New Roman" w:eastAsia="Times New Roman" w:hAnsi="Times New Roman"/>
          <w:sz w:val="24"/>
          <w:szCs w:val="24"/>
          <w:lang w:eastAsia="ru-RU"/>
        </w:rPr>
        <w:t>гг</w:t>
      </w:r>
      <w:proofErr w:type="spellEnd"/>
      <w:r w:rsidRPr="00526430">
        <w:rPr>
          <w:rFonts w:ascii="Times New Roman" w:eastAsia="Times New Roman" w:hAnsi="Times New Roman"/>
          <w:sz w:val="24"/>
          <w:szCs w:val="24"/>
          <w:lang w:eastAsia="ru-RU"/>
        </w:rPr>
        <w:t>, подавление СССР восстания в Венгрии в 1956 г., Суэц­кий кризис 1956 г., Берлинские кризисы 1948 --1949, 1953 и 1961 гг., Карибский кризис 1962 г. Ряд из них едва не вызва­ли новую мировую войну.</w:t>
      </w:r>
    </w:p>
    <w:p w14:paraId="1F265F28" w14:textId="77777777" w:rsidR="00526430" w:rsidRPr="00526430" w:rsidRDefault="00526430" w:rsidP="00526430">
      <w:pPr>
        <w:tabs>
          <w:tab w:val="left" w:pos="1134"/>
          <w:tab w:val="num" w:pos="1418"/>
        </w:tabs>
        <w:spacing w:after="0" w:line="360" w:lineRule="auto"/>
        <w:rPr>
          <w:rFonts w:ascii="Times New Roman" w:eastAsia="Times New Roman" w:hAnsi="Times New Roman"/>
          <w:sz w:val="24"/>
          <w:szCs w:val="24"/>
          <w:lang w:eastAsia="ru-RU"/>
        </w:rPr>
      </w:pPr>
    </w:p>
    <w:p w14:paraId="1E1D48CA" w14:textId="77777777" w:rsidR="00526430" w:rsidRPr="00CF53C2" w:rsidRDefault="00526430" w:rsidP="00526430">
      <w:pPr>
        <w:tabs>
          <w:tab w:val="left" w:pos="1134"/>
          <w:tab w:val="num" w:pos="1418"/>
        </w:tabs>
        <w:spacing w:after="0" w:line="360" w:lineRule="auto"/>
        <w:rPr>
          <w:rFonts w:ascii="Times New Roman" w:eastAsia="Times New Roman" w:hAnsi="Times New Roman"/>
          <w:sz w:val="24"/>
          <w:szCs w:val="24"/>
          <w:lang w:eastAsia="ru-RU"/>
        </w:rPr>
      </w:pPr>
      <w:r w:rsidRPr="00526430">
        <w:rPr>
          <w:rFonts w:ascii="Times New Roman" w:eastAsia="Times New Roman" w:hAnsi="Times New Roman"/>
          <w:sz w:val="24"/>
          <w:szCs w:val="24"/>
          <w:lang w:eastAsia="ru-RU"/>
        </w:rPr>
        <w:t>Второй период «холодной войны» начался в 1963 г. Он ха­рактеризуется переносом центра тяжести международных кон­фликтов в «третий мир», на периферию мировой политики. Од­новременно отношения США и СССР трансформировались от конфронтации к разрядке международной напряженности, к переговорам и соглашениям, в частности, о сокращении ядер­ных и обычных вооружений и о мирном решении международ­ных споров. Крупнейшими конфликтами были война США во Вьетнаме и война СССР в Афганистане.</w:t>
      </w:r>
    </w:p>
    <w:p w14:paraId="647E3D41" w14:textId="77777777" w:rsidR="00F44605" w:rsidRDefault="00F44605" w:rsidP="00526430">
      <w:pPr>
        <w:numPr>
          <w:ilvl w:val="0"/>
          <w:numId w:val="8"/>
        </w:numPr>
        <w:tabs>
          <w:tab w:val="num" w:pos="851"/>
          <w:tab w:val="left" w:pos="1134"/>
          <w:tab w:val="num" w:pos="1418"/>
        </w:tabs>
        <w:spacing w:after="0" w:line="360" w:lineRule="auto"/>
        <w:ind w:left="0" w:firstLine="567"/>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Какие научно-технические достижения советской науки в 30-80-е годы 20 века Вы знаете.</w:t>
      </w:r>
    </w:p>
    <w:p w14:paraId="5A00D894" w14:textId="77777777" w:rsidR="00526430" w:rsidRPr="00526430" w:rsidRDefault="00526430" w:rsidP="00526430">
      <w:pPr>
        <w:tabs>
          <w:tab w:val="left" w:pos="1134"/>
          <w:tab w:val="num" w:pos="1418"/>
        </w:tabs>
        <w:spacing w:after="0" w:line="360" w:lineRule="auto"/>
        <w:rPr>
          <w:rFonts w:ascii="Times New Roman" w:eastAsia="Times New Roman" w:hAnsi="Times New Roman"/>
          <w:sz w:val="24"/>
          <w:szCs w:val="24"/>
          <w:lang w:eastAsia="ru-RU"/>
        </w:rPr>
      </w:pPr>
      <w:r w:rsidRPr="00526430">
        <w:rPr>
          <w:rFonts w:ascii="Times New Roman" w:eastAsia="Times New Roman" w:hAnsi="Times New Roman"/>
          <w:sz w:val="24"/>
          <w:szCs w:val="24"/>
          <w:lang w:eastAsia="ru-RU"/>
        </w:rPr>
        <w:t>1. Танк Т-34.</w:t>
      </w:r>
    </w:p>
    <w:p w14:paraId="6D818A2B" w14:textId="77777777" w:rsidR="00526430" w:rsidRPr="00526430" w:rsidRDefault="00526430" w:rsidP="00526430">
      <w:pPr>
        <w:tabs>
          <w:tab w:val="left" w:pos="1134"/>
          <w:tab w:val="num" w:pos="1418"/>
        </w:tabs>
        <w:spacing w:after="0" w:line="360" w:lineRule="auto"/>
        <w:rPr>
          <w:rFonts w:ascii="Times New Roman" w:eastAsia="Times New Roman" w:hAnsi="Times New Roman"/>
          <w:sz w:val="24"/>
          <w:szCs w:val="24"/>
          <w:lang w:eastAsia="ru-RU"/>
        </w:rPr>
      </w:pPr>
      <w:r w:rsidRPr="00526430">
        <w:rPr>
          <w:rFonts w:ascii="Times New Roman" w:eastAsia="Times New Roman" w:hAnsi="Times New Roman"/>
          <w:sz w:val="24"/>
          <w:szCs w:val="24"/>
          <w:lang w:eastAsia="ru-RU"/>
        </w:rPr>
        <w:lastRenderedPageBreak/>
        <w:t>2. Танк КВ.</w:t>
      </w:r>
    </w:p>
    <w:p w14:paraId="1D9E7CBF" w14:textId="77777777" w:rsidR="00526430" w:rsidRPr="00526430" w:rsidRDefault="00526430" w:rsidP="00526430">
      <w:pPr>
        <w:tabs>
          <w:tab w:val="left" w:pos="1134"/>
          <w:tab w:val="num" w:pos="1418"/>
        </w:tabs>
        <w:spacing w:after="0" w:line="360" w:lineRule="auto"/>
        <w:rPr>
          <w:rFonts w:ascii="Times New Roman" w:eastAsia="Times New Roman" w:hAnsi="Times New Roman"/>
          <w:sz w:val="24"/>
          <w:szCs w:val="24"/>
          <w:lang w:eastAsia="ru-RU"/>
        </w:rPr>
      </w:pPr>
      <w:r w:rsidRPr="00526430">
        <w:rPr>
          <w:rFonts w:ascii="Times New Roman" w:eastAsia="Times New Roman" w:hAnsi="Times New Roman"/>
          <w:sz w:val="24"/>
          <w:szCs w:val="24"/>
          <w:lang w:eastAsia="ru-RU"/>
        </w:rPr>
        <w:t>3. Танк ИС-2.</w:t>
      </w:r>
    </w:p>
    <w:p w14:paraId="64247F3B" w14:textId="77777777" w:rsidR="00526430" w:rsidRPr="00526430" w:rsidRDefault="00526430" w:rsidP="00526430">
      <w:pPr>
        <w:tabs>
          <w:tab w:val="left" w:pos="1134"/>
          <w:tab w:val="num" w:pos="1418"/>
        </w:tabs>
        <w:spacing w:after="0" w:line="360" w:lineRule="auto"/>
        <w:rPr>
          <w:rFonts w:ascii="Times New Roman" w:eastAsia="Times New Roman" w:hAnsi="Times New Roman"/>
          <w:sz w:val="24"/>
          <w:szCs w:val="24"/>
          <w:lang w:eastAsia="ru-RU"/>
        </w:rPr>
      </w:pPr>
      <w:r w:rsidRPr="00526430">
        <w:rPr>
          <w:rFonts w:ascii="Times New Roman" w:eastAsia="Times New Roman" w:hAnsi="Times New Roman"/>
          <w:sz w:val="24"/>
          <w:szCs w:val="24"/>
          <w:lang w:eastAsia="ru-RU"/>
        </w:rPr>
        <w:t>5. Советская атомная бомба.</w:t>
      </w:r>
    </w:p>
    <w:p w14:paraId="6731DE16" w14:textId="77777777" w:rsidR="00526430" w:rsidRPr="00526430" w:rsidRDefault="00526430" w:rsidP="00526430">
      <w:pPr>
        <w:tabs>
          <w:tab w:val="left" w:pos="1134"/>
          <w:tab w:val="num" w:pos="1418"/>
        </w:tabs>
        <w:spacing w:after="0" w:line="360" w:lineRule="auto"/>
        <w:rPr>
          <w:rFonts w:ascii="Times New Roman" w:eastAsia="Times New Roman" w:hAnsi="Times New Roman"/>
          <w:sz w:val="24"/>
          <w:szCs w:val="24"/>
          <w:lang w:eastAsia="ru-RU"/>
        </w:rPr>
      </w:pPr>
      <w:r w:rsidRPr="00526430">
        <w:rPr>
          <w:rFonts w:ascii="Times New Roman" w:eastAsia="Times New Roman" w:hAnsi="Times New Roman"/>
          <w:sz w:val="24"/>
          <w:szCs w:val="24"/>
          <w:lang w:eastAsia="ru-RU"/>
        </w:rPr>
        <w:t>6. Водородная бомба.</w:t>
      </w:r>
    </w:p>
    <w:p w14:paraId="7F21E228" w14:textId="77777777" w:rsidR="00526430" w:rsidRPr="00526430" w:rsidRDefault="00526430" w:rsidP="00526430">
      <w:pPr>
        <w:tabs>
          <w:tab w:val="left" w:pos="1134"/>
          <w:tab w:val="num" w:pos="1418"/>
        </w:tabs>
        <w:spacing w:after="0" w:line="360" w:lineRule="auto"/>
        <w:rPr>
          <w:rFonts w:ascii="Times New Roman" w:eastAsia="Times New Roman" w:hAnsi="Times New Roman"/>
          <w:sz w:val="24"/>
          <w:szCs w:val="24"/>
          <w:lang w:eastAsia="ru-RU"/>
        </w:rPr>
      </w:pPr>
      <w:r w:rsidRPr="00526430">
        <w:rPr>
          <w:rFonts w:ascii="Times New Roman" w:eastAsia="Times New Roman" w:hAnsi="Times New Roman"/>
          <w:sz w:val="24"/>
          <w:szCs w:val="24"/>
          <w:lang w:eastAsia="ru-RU"/>
        </w:rPr>
        <w:t>7. Первая в мире атомная электростанция в Обнинске.</w:t>
      </w:r>
    </w:p>
    <w:p w14:paraId="51EE1583" w14:textId="77777777" w:rsidR="00526430" w:rsidRPr="00526430" w:rsidRDefault="00526430" w:rsidP="00526430">
      <w:pPr>
        <w:tabs>
          <w:tab w:val="left" w:pos="1134"/>
          <w:tab w:val="num" w:pos="1418"/>
        </w:tabs>
        <w:spacing w:after="0" w:line="360" w:lineRule="auto"/>
        <w:rPr>
          <w:rFonts w:ascii="Times New Roman" w:eastAsia="Times New Roman" w:hAnsi="Times New Roman"/>
          <w:sz w:val="24"/>
          <w:szCs w:val="24"/>
          <w:lang w:eastAsia="ru-RU"/>
        </w:rPr>
      </w:pPr>
      <w:r w:rsidRPr="00526430">
        <w:rPr>
          <w:rFonts w:ascii="Times New Roman" w:eastAsia="Times New Roman" w:hAnsi="Times New Roman"/>
          <w:sz w:val="24"/>
          <w:szCs w:val="24"/>
          <w:lang w:eastAsia="ru-RU"/>
        </w:rPr>
        <w:t>8. Первый в мире атомный ледокол.</w:t>
      </w:r>
    </w:p>
    <w:p w14:paraId="35BC1B88" w14:textId="77777777" w:rsidR="00526430" w:rsidRPr="00CF53C2" w:rsidRDefault="00526430" w:rsidP="00526430">
      <w:pPr>
        <w:tabs>
          <w:tab w:val="left" w:pos="1134"/>
          <w:tab w:val="num" w:pos="1418"/>
        </w:tabs>
        <w:spacing w:after="0" w:line="360" w:lineRule="auto"/>
        <w:rPr>
          <w:rFonts w:ascii="Times New Roman" w:eastAsia="Times New Roman" w:hAnsi="Times New Roman"/>
          <w:sz w:val="24"/>
          <w:szCs w:val="24"/>
          <w:lang w:eastAsia="ru-RU"/>
        </w:rPr>
      </w:pPr>
      <w:r w:rsidRPr="00526430">
        <w:rPr>
          <w:rFonts w:ascii="Times New Roman" w:eastAsia="Times New Roman" w:hAnsi="Times New Roman"/>
          <w:sz w:val="24"/>
          <w:szCs w:val="24"/>
          <w:lang w:eastAsia="ru-RU"/>
        </w:rPr>
        <w:t>9. Первый в мире спутник земли.</w:t>
      </w:r>
    </w:p>
    <w:p w14:paraId="0C78FB30" w14:textId="77777777" w:rsidR="00F44605" w:rsidRPr="00CF53C2" w:rsidRDefault="00F44605" w:rsidP="00526430">
      <w:pPr>
        <w:tabs>
          <w:tab w:val="num" w:pos="0"/>
          <w:tab w:val="left" w:pos="993"/>
        </w:tabs>
        <w:spacing w:after="0" w:line="360" w:lineRule="auto"/>
        <w:ind w:right="-2" w:firstLine="567"/>
        <w:rPr>
          <w:rFonts w:ascii="Times New Roman" w:eastAsia="Times New Roman" w:hAnsi="Times New Roman"/>
          <w:b/>
          <w:sz w:val="24"/>
          <w:szCs w:val="24"/>
          <w:lang w:eastAsia="ru-RU"/>
        </w:rPr>
      </w:pPr>
      <w:r w:rsidRPr="00CF53C2">
        <w:rPr>
          <w:rFonts w:ascii="Times New Roman" w:eastAsia="Times New Roman" w:hAnsi="Times New Roman"/>
          <w:b/>
          <w:sz w:val="24"/>
          <w:szCs w:val="24"/>
          <w:lang w:eastAsia="ru-RU"/>
        </w:rPr>
        <w:t xml:space="preserve">Самостоятельная работа к теме 17. Советский Союз в 1985-1991 годах. Перестройка </w:t>
      </w:r>
    </w:p>
    <w:p w14:paraId="18491E8E" w14:textId="77777777" w:rsidR="00526430" w:rsidRDefault="00F44605" w:rsidP="008D30FC">
      <w:pPr>
        <w:numPr>
          <w:ilvl w:val="0"/>
          <w:numId w:val="8"/>
        </w:numPr>
        <w:tabs>
          <w:tab w:val="num" w:pos="851"/>
          <w:tab w:val="left" w:pos="1134"/>
          <w:tab w:val="num" w:pos="1418"/>
        </w:tabs>
        <w:spacing w:after="0" w:line="360" w:lineRule="auto"/>
        <w:ind w:left="0" w:firstLine="567"/>
        <w:rPr>
          <w:rFonts w:ascii="Times New Roman" w:eastAsia="Times New Roman" w:hAnsi="Times New Roman"/>
          <w:sz w:val="24"/>
          <w:szCs w:val="24"/>
          <w:lang w:eastAsia="ru-RU"/>
        </w:rPr>
      </w:pPr>
      <w:r w:rsidRPr="00526430">
        <w:rPr>
          <w:rFonts w:ascii="Times New Roman" w:eastAsia="Times New Roman" w:hAnsi="Times New Roman"/>
          <w:sz w:val="24"/>
          <w:szCs w:val="24"/>
          <w:lang w:eastAsia="ru-RU"/>
        </w:rPr>
        <w:t>Перечислите союзные республики, которые входили в состав СССР в 1985 г.</w:t>
      </w:r>
    </w:p>
    <w:p w14:paraId="4825F751" w14:textId="77777777" w:rsidR="00526430" w:rsidRPr="00526430" w:rsidRDefault="00526430" w:rsidP="00526430">
      <w:pPr>
        <w:tabs>
          <w:tab w:val="left" w:pos="1134"/>
          <w:tab w:val="num" w:pos="1418"/>
        </w:tabs>
        <w:spacing w:after="0" w:line="360" w:lineRule="auto"/>
        <w:rPr>
          <w:rFonts w:ascii="Times New Roman" w:eastAsia="Times New Roman" w:hAnsi="Times New Roman"/>
          <w:sz w:val="24"/>
          <w:szCs w:val="24"/>
          <w:lang w:eastAsia="ru-RU"/>
        </w:rPr>
      </w:pPr>
      <w:r w:rsidRPr="00526430">
        <w:rPr>
          <w:rFonts w:ascii="Times New Roman" w:eastAsia="Times New Roman" w:hAnsi="Times New Roman"/>
          <w:sz w:val="24"/>
          <w:szCs w:val="24"/>
          <w:lang w:eastAsia="ru-RU"/>
        </w:rPr>
        <w:t>1 - Россия</w:t>
      </w:r>
    </w:p>
    <w:p w14:paraId="738DAE12" w14:textId="77777777" w:rsidR="00526430" w:rsidRPr="00526430" w:rsidRDefault="00526430" w:rsidP="00526430">
      <w:pPr>
        <w:tabs>
          <w:tab w:val="left" w:pos="1134"/>
          <w:tab w:val="num" w:pos="1418"/>
        </w:tabs>
        <w:spacing w:after="0" w:line="36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2 -</w:t>
      </w:r>
      <w:r w:rsidRPr="00526430">
        <w:rPr>
          <w:rFonts w:ascii="Times New Roman" w:eastAsia="Times New Roman" w:hAnsi="Times New Roman"/>
          <w:sz w:val="24"/>
          <w:szCs w:val="24"/>
          <w:lang w:eastAsia="ru-RU"/>
        </w:rPr>
        <w:t xml:space="preserve"> Украина</w:t>
      </w:r>
    </w:p>
    <w:p w14:paraId="1D5BEBF7" w14:textId="77777777" w:rsidR="00526430" w:rsidRPr="00526430" w:rsidRDefault="00526430" w:rsidP="00526430">
      <w:pPr>
        <w:tabs>
          <w:tab w:val="left" w:pos="1134"/>
          <w:tab w:val="num" w:pos="1418"/>
        </w:tabs>
        <w:spacing w:after="0" w:line="36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3 -</w:t>
      </w:r>
      <w:r w:rsidRPr="00526430">
        <w:rPr>
          <w:rFonts w:ascii="Times New Roman" w:eastAsia="Times New Roman" w:hAnsi="Times New Roman"/>
          <w:sz w:val="24"/>
          <w:szCs w:val="24"/>
          <w:lang w:eastAsia="ru-RU"/>
        </w:rPr>
        <w:t>Белоруссия</w:t>
      </w:r>
    </w:p>
    <w:p w14:paraId="6A782D48" w14:textId="77777777" w:rsidR="00526430" w:rsidRPr="00526430" w:rsidRDefault="00526430" w:rsidP="00526430">
      <w:pPr>
        <w:tabs>
          <w:tab w:val="left" w:pos="1134"/>
          <w:tab w:val="num" w:pos="1418"/>
        </w:tabs>
        <w:spacing w:after="0" w:line="36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4 -</w:t>
      </w:r>
      <w:r w:rsidRPr="00526430">
        <w:rPr>
          <w:rFonts w:ascii="Times New Roman" w:eastAsia="Times New Roman" w:hAnsi="Times New Roman"/>
          <w:sz w:val="24"/>
          <w:szCs w:val="24"/>
          <w:lang w:eastAsia="ru-RU"/>
        </w:rPr>
        <w:t xml:space="preserve"> Молдавия</w:t>
      </w:r>
    </w:p>
    <w:p w14:paraId="1F6E1918" w14:textId="77777777" w:rsidR="00526430" w:rsidRPr="00526430" w:rsidRDefault="00526430" w:rsidP="00526430">
      <w:pPr>
        <w:tabs>
          <w:tab w:val="left" w:pos="1134"/>
          <w:tab w:val="num" w:pos="1418"/>
        </w:tabs>
        <w:spacing w:after="0" w:line="360" w:lineRule="auto"/>
        <w:rPr>
          <w:rFonts w:ascii="Times New Roman" w:eastAsia="Times New Roman" w:hAnsi="Times New Roman"/>
          <w:sz w:val="24"/>
          <w:szCs w:val="24"/>
          <w:lang w:eastAsia="ru-RU"/>
        </w:rPr>
      </w:pPr>
      <w:r w:rsidRPr="00526430">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 -</w:t>
      </w:r>
      <w:r w:rsidRPr="00526430">
        <w:rPr>
          <w:rFonts w:ascii="Times New Roman" w:eastAsia="Times New Roman" w:hAnsi="Times New Roman"/>
          <w:sz w:val="24"/>
          <w:szCs w:val="24"/>
          <w:lang w:eastAsia="ru-RU"/>
        </w:rPr>
        <w:t xml:space="preserve"> Латвия</w:t>
      </w:r>
    </w:p>
    <w:p w14:paraId="5DC583CF" w14:textId="77777777" w:rsidR="00526430" w:rsidRPr="00526430" w:rsidRDefault="00526430" w:rsidP="00526430">
      <w:pPr>
        <w:tabs>
          <w:tab w:val="left" w:pos="1134"/>
          <w:tab w:val="num" w:pos="1418"/>
        </w:tabs>
        <w:spacing w:after="0" w:line="36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w:t>
      </w:r>
      <w:r w:rsidRPr="00526430">
        <w:rPr>
          <w:rFonts w:ascii="Times New Roman" w:eastAsia="Times New Roman" w:hAnsi="Times New Roman"/>
          <w:sz w:val="24"/>
          <w:szCs w:val="24"/>
          <w:lang w:eastAsia="ru-RU"/>
        </w:rPr>
        <w:t>- Литва</w:t>
      </w:r>
    </w:p>
    <w:p w14:paraId="7D5E9115" w14:textId="77777777" w:rsidR="00526430" w:rsidRPr="00526430" w:rsidRDefault="00526430" w:rsidP="00526430">
      <w:pPr>
        <w:tabs>
          <w:tab w:val="left" w:pos="1134"/>
          <w:tab w:val="num" w:pos="1418"/>
        </w:tabs>
        <w:spacing w:after="0" w:line="360" w:lineRule="auto"/>
        <w:rPr>
          <w:rFonts w:ascii="Times New Roman" w:eastAsia="Times New Roman" w:hAnsi="Times New Roman"/>
          <w:sz w:val="24"/>
          <w:szCs w:val="24"/>
          <w:lang w:eastAsia="ru-RU"/>
        </w:rPr>
      </w:pPr>
      <w:r w:rsidRPr="00526430">
        <w:rPr>
          <w:rFonts w:ascii="Times New Roman" w:eastAsia="Times New Roman" w:hAnsi="Times New Roman"/>
          <w:sz w:val="24"/>
          <w:szCs w:val="24"/>
          <w:lang w:eastAsia="ru-RU"/>
        </w:rPr>
        <w:t>7 - Эстония</w:t>
      </w:r>
    </w:p>
    <w:p w14:paraId="2FF0E09F" w14:textId="77777777" w:rsidR="00526430" w:rsidRPr="00526430" w:rsidRDefault="00526430" w:rsidP="00526430">
      <w:pPr>
        <w:tabs>
          <w:tab w:val="left" w:pos="1134"/>
          <w:tab w:val="num" w:pos="1418"/>
        </w:tabs>
        <w:spacing w:after="0" w:line="360" w:lineRule="auto"/>
        <w:rPr>
          <w:rFonts w:ascii="Times New Roman" w:eastAsia="Times New Roman" w:hAnsi="Times New Roman"/>
          <w:sz w:val="24"/>
          <w:szCs w:val="24"/>
          <w:lang w:eastAsia="ru-RU"/>
        </w:rPr>
      </w:pPr>
      <w:r w:rsidRPr="00526430">
        <w:rPr>
          <w:rFonts w:ascii="Times New Roman" w:eastAsia="Times New Roman" w:hAnsi="Times New Roman"/>
          <w:sz w:val="24"/>
          <w:szCs w:val="24"/>
          <w:lang w:eastAsia="ru-RU"/>
        </w:rPr>
        <w:t>8 - Казахстан</w:t>
      </w:r>
    </w:p>
    <w:p w14:paraId="46E5EF54" w14:textId="77777777" w:rsidR="00526430" w:rsidRPr="00526430" w:rsidRDefault="00526430" w:rsidP="00526430">
      <w:pPr>
        <w:tabs>
          <w:tab w:val="left" w:pos="1134"/>
          <w:tab w:val="num" w:pos="1418"/>
        </w:tabs>
        <w:spacing w:after="0" w:line="360" w:lineRule="auto"/>
        <w:rPr>
          <w:rFonts w:ascii="Times New Roman" w:eastAsia="Times New Roman" w:hAnsi="Times New Roman"/>
          <w:sz w:val="24"/>
          <w:szCs w:val="24"/>
          <w:lang w:eastAsia="ru-RU"/>
        </w:rPr>
      </w:pPr>
      <w:r w:rsidRPr="00526430">
        <w:rPr>
          <w:rFonts w:ascii="Times New Roman" w:eastAsia="Times New Roman" w:hAnsi="Times New Roman"/>
          <w:sz w:val="24"/>
          <w:szCs w:val="24"/>
          <w:lang w:eastAsia="ru-RU"/>
        </w:rPr>
        <w:t>9 - Таджикистан</w:t>
      </w:r>
    </w:p>
    <w:p w14:paraId="7E1B52DD" w14:textId="77777777" w:rsidR="00526430" w:rsidRPr="00526430" w:rsidRDefault="00526430" w:rsidP="00526430">
      <w:pPr>
        <w:tabs>
          <w:tab w:val="left" w:pos="1134"/>
          <w:tab w:val="num" w:pos="1418"/>
        </w:tabs>
        <w:spacing w:after="0" w:line="360" w:lineRule="auto"/>
        <w:rPr>
          <w:rFonts w:ascii="Times New Roman" w:eastAsia="Times New Roman" w:hAnsi="Times New Roman"/>
          <w:sz w:val="24"/>
          <w:szCs w:val="24"/>
          <w:lang w:eastAsia="ru-RU"/>
        </w:rPr>
      </w:pPr>
      <w:r w:rsidRPr="00526430">
        <w:rPr>
          <w:rFonts w:ascii="Times New Roman" w:eastAsia="Times New Roman" w:hAnsi="Times New Roman"/>
          <w:sz w:val="24"/>
          <w:szCs w:val="24"/>
          <w:lang w:eastAsia="ru-RU"/>
        </w:rPr>
        <w:t>10</w:t>
      </w:r>
      <w:r w:rsidR="00FA0874">
        <w:rPr>
          <w:rFonts w:ascii="Times New Roman" w:eastAsia="Times New Roman" w:hAnsi="Times New Roman"/>
          <w:sz w:val="24"/>
          <w:szCs w:val="24"/>
          <w:lang w:eastAsia="ru-RU"/>
        </w:rPr>
        <w:t xml:space="preserve"> </w:t>
      </w:r>
      <w:r w:rsidRPr="00526430">
        <w:rPr>
          <w:rFonts w:ascii="Times New Roman" w:eastAsia="Times New Roman" w:hAnsi="Times New Roman"/>
          <w:sz w:val="24"/>
          <w:szCs w:val="24"/>
          <w:lang w:eastAsia="ru-RU"/>
        </w:rPr>
        <w:t>- Туркмения</w:t>
      </w:r>
    </w:p>
    <w:p w14:paraId="7946D0F5" w14:textId="77777777" w:rsidR="00526430" w:rsidRPr="00526430" w:rsidRDefault="00526430" w:rsidP="00526430">
      <w:pPr>
        <w:tabs>
          <w:tab w:val="left" w:pos="1134"/>
          <w:tab w:val="num" w:pos="1418"/>
        </w:tabs>
        <w:spacing w:after="0" w:line="360" w:lineRule="auto"/>
        <w:rPr>
          <w:rFonts w:ascii="Times New Roman" w:eastAsia="Times New Roman" w:hAnsi="Times New Roman"/>
          <w:sz w:val="24"/>
          <w:szCs w:val="24"/>
          <w:lang w:eastAsia="ru-RU"/>
        </w:rPr>
      </w:pPr>
      <w:r w:rsidRPr="00526430">
        <w:rPr>
          <w:rFonts w:ascii="Times New Roman" w:eastAsia="Times New Roman" w:hAnsi="Times New Roman"/>
          <w:sz w:val="24"/>
          <w:szCs w:val="24"/>
          <w:lang w:eastAsia="ru-RU"/>
        </w:rPr>
        <w:t>11</w:t>
      </w:r>
      <w:r w:rsidR="00FA0874">
        <w:rPr>
          <w:rFonts w:ascii="Times New Roman" w:eastAsia="Times New Roman" w:hAnsi="Times New Roman"/>
          <w:sz w:val="24"/>
          <w:szCs w:val="24"/>
          <w:lang w:eastAsia="ru-RU"/>
        </w:rPr>
        <w:t xml:space="preserve"> </w:t>
      </w:r>
      <w:r w:rsidRPr="00526430">
        <w:rPr>
          <w:rFonts w:ascii="Times New Roman" w:eastAsia="Times New Roman" w:hAnsi="Times New Roman"/>
          <w:sz w:val="24"/>
          <w:szCs w:val="24"/>
          <w:lang w:eastAsia="ru-RU"/>
        </w:rPr>
        <w:t>- Узбекистан</w:t>
      </w:r>
    </w:p>
    <w:p w14:paraId="2CCB3DC4" w14:textId="77777777" w:rsidR="00526430" w:rsidRPr="00526430" w:rsidRDefault="00526430" w:rsidP="00526430">
      <w:pPr>
        <w:tabs>
          <w:tab w:val="left" w:pos="1134"/>
          <w:tab w:val="num" w:pos="1418"/>
        </w:tabs>
        <w:spacing w:after="0" w:line="360" w:lineRule="auto"/>
        <w:rPr>
          <w:rFonts w:ascii="Times New Roman" w:eastAsia="Times New Roman" w:hAnsi="Times New Roman"/>
          <w:sz w:val="24"/>
          <w:szCs w:val="24"/>
          <w:lang w:eastAsia="ru-RU"/>
        </w:rPr>
      </w:pPr>
      <w:r w:rsidRPr="00526430">
        <w:rPr>
          <w:rFonts w:ascii="Times New Roman" w:eastAsia="Times New Roman" w:hAnsi="Times New Roman"/>
          <w:sz w:val="24"/>
          <w:szCs w:val="24"/>
          <w:lang w:eastAsia="ru-RU"/>
        </w:rPr>
        <w:t>12</w:t>
      </w:r>
      <w:r w:rsidR="00FA0874">
        <w:rPr>
          <w:rFonts w:ascii="Times New Roman" w:eastAsia="Times New Roman" w:hAnsi="Times New Roman"/>
          <w:sz w:val="24"/>
          <w:szCs w:val="24"/>
          <w:lang w:eastAsia="ru-RU"/>
        </w:rPr>
        <w:t xml:space="preserve"> </w:t>
      </w:r>
      <w:r w:rsidRPr="00526430">
        <w:rPr>
          <w:rFonts w:ascii="Times New Roman" w:eastAsia="Times New Roman" w:hAnsi="Times New Roman"/>
          <w:sz w:val="24"/>
          <w:szCs w:val="24"/>
          <w:lang w:eastAsia="ru-RU"/>
        </w:rPr>
        <w:t>- Киргизия</w:t>
      </w:r>
    </w:p>
    <w:p w14:paraId="0C0D5E4D" w14:textId="77777777" w:rsidR="00526430" w:rsidRPr="00526430" w:rsidRDefault="00526430" w:rsidP="00526430">
      <w:pPr>
        <w:tabs>
          <w:tab w:val="left" w:pos="1134"/>
          <w:tab w:val="num" w:pos="1418"/>
        </w:tabs>
        <w:spacing w:after="0" w:line="360" w:lineRule="auto"/>
        <w:rPr>
          <w:rFonts w:ascii="Times New Roman" w:eastAsia="Times New Roman" w:hAnsi="Times New Roman"/>
          <w:sz w:val="24"/>
          <w:szCs w:val="24"/>
          <w:lang w:eastAsia="ru-RU"/>
        </w:rPr>
      </w:pPr>
      <w:r w:rsidRPr="00526430">
        <w:rPr>
          <w:rFonts w:ascii="Times New Roman" w:eastAsia="Times New Roman" w:hAnsi="Times New Roman"/>
          <w:sz w:val="24"/>
          <w:szCs w:val="24"/>
          <w:lang w:eastAsia="ru-RU"/>
        </w:rPr>
        <w:t>13 - Грузия</w:t>
      </w:r>
    </w:p>
    <w:p w14:paraId="77E75822" w14:textId="77777777" w:rsidR="00526430" w:rsidRPr="00526430" w:rsidRDefault="00526430" w:rsidP="00526430">
      <w:pPr>
        <w:tabs>
          <w:tab w:val="left" w:pos="1134"/>
          <w:tab w:val="num" w:pos="1418"/>
        </w:tabs>
        <w:spacing w:after="0" w:line="360" w:lineRule="auto"/>
        <w:rPr>
          <w:rFonts w:ascii="Times New Roman" w:eastAsia="Times New Roman" w:hAnsi="Times New Roman"/>
          <w:sz w:val="24"/>
          <w:szCs w:val="24"/>
          <w:lang w:eastAsia="ru-RU"/>
        </w:rPr>
      </w:pPr>
      <w:r w:rsidRPr="00526430">
        <w:rPr>
          <w:rFonts w:ascii="Times New Roman" w:eastAsia="Times New Roman" w:hAnsi="Times New Roman"/>
          <w:sz w:val="24"/>
          <w:szCs w:val="24"/>
          <w:lang w:eastAsia="ru-RU"/>
        </w:rPr>
        <w:t>14 - Азербайджан</w:t>
      </w:r>
    </w:p>
    <w:p w14:paraId="012CF7FB" w14:textId="77777777" w:rsidR="00526430" w:rsidRDefault="00526430" w:rsidP="00526430">
      <w:pPr>
        <w:tabs>
          <w:tab w:val="left" w:pos="1134"/>
          <w:tab w:val="num" w:pos="1418"/>
        </w:tabs>
        <w:spacing w:after="0" w:line="360" w:lineRule="auto"/>
        <w:rPr>
          <w:rFonts w:ascii="Times New Roman" w:eastAsia="Times New Roman" w:hAnsi="Times New Roman"/>
          <w:sz w:val="24"/>
          <w:szCs w:val="24"/>
          <w:lang w:eastAsia="ru-RU"/>
        </w:rPr>
      </w:pPr>
      <w:r w:rsidRPr="00526430">
        <w:rPr>
          <w:rFonts w:ascii="Times New Roman" w:eastAsia="Times New Roman" w:hAnsi="Times New Roman"/>
          <w:sz w:val="24"/>
          <w:szCs w:val="24"/>
          <w:lang w:eastAsia="ru-RU"/>
        </w:rPr>
        <w:t>15 - Армения</w:t>
      </w:r>
    </w:p>
    <w:p w14:paraId="353213C1" w14:textId="77777777" w:rsidR="00F44605" w:rsidRPr="00526430" w:rsidRDefault="00F44605" w:rsidP="008D30FC">
      <w:pPr>
        <w:numPr>
          <w:ilvl w:val="0"/>
          <w:numId w:val="8"/>
        </w:numPr>
        <w:tabs>
          <w:tab w:val="num" w:pos="851"/>
          <w:tab w:val="left" w:pos="1134"/>
          <w:tab w:val="num" w:pos="1418"/>
        </w:tabs>
        <w:spacing w:after="0" w:line="360" w:lineRule="auto"/>
        <w:ind w:left="0" w:firstLine="567"/>
        <w:rPr>
          <w:rFonts w:ascii="Times New Roman" w:eastAsia="Times New Roman" w:hAnsi="Times New Roman"/>
          <w:sz w:val="24"/>
          <w:szCs w:val="24"/>
          <w:lang w:eastAsia="ru-RU"/>
        </w:rPr>
      </w:pPr>
      <w:r w:rsidRPr="00526430">
        <w:rPr>
          <w:rFonts w:ascii="Times New Roman" w:eastAsia="Times New Roman" w:hAnsi="Times New Roman"/>
          <w:sz w:val="24"/>
          <w:szCs w:val="24"/>
          <w:lang w:eastAsia="ru-RU"/>
        </w:rPr>
        <w:t>Сравните процессы демократизации общественной жизни в СССР в период оттепели и в период перестройки по образцу: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17"/>
        <w:gridCol w:w="5086"/>
      </w:tblGrid>
      <w:tr w:rsidR="00F44605" w:rsidRPr="00CF53C2" w14:paraId="12873143" w14:textId="77777777" w:rsidTr="00526430">
        <w:trPr>
          <w:trHeight w:val="278"/>
        </w:trPr>
        <w:tc>
          <w:tcPr>
            <w:tcW w:w="9803" w:type="dxa"/>
            <w:gridSpan w:val="2"/>
          </w:tcPr>
          <w:p w14:paraId="5D2C9619" w14:textId="77777777" w:rsidR="00F44605" w:rsidRPr="00CF53C2" w:rsidRDefault="00F44605" w:rsidP="00526430">
            <w:pPr>
              <w:tabs>
                <w:tab w:val="left" w:pos="360"/>
                <w:tab w:val="left" w:pos="851"/>
              </w:tabs>
              <w:spacing w:after="0" w:line="240" w:lineRule="auto"/>
              <w:rPr>
                <w:rFonts w:ascii="Times New Roman" w:hAnsi="Times New Roman"/>
                <w:b/>
                <w:sz w:val="24"/>
                <w:szCs w:val="24"/>
                <w:lang w:eastAsia="ru-RU"/>
              </w:rPr>
            </w:pPr>
            <w:r w:rsidRPr="00CF53C2">
              <w:rPr>
                <w:rFonts w:ascii="Times New Roman" w:hAnsi="Times New Roman"/>
                <w:b/>
                <w:sz w:val="24"/>
                <w:szCs w:val="24"/>
                <w:lang w:eastAsia="ru-RU"/>
              </w:rPr>
              <w:t>Общее</w:t>
            </w:r>
          </w:p>
        </w:tc>
      </w:tr>
      <w:tr w:rsidR="00F44605" w:rsidRPr="00CF53C2" w14:paraId="3D959CAD" w14:textId="77777777" w:rsidTr="00526430">
        <w:tc>
          <w:tcPr>
            <w:tcW w:w="9803" w:type="dxa"/>
            <w:gridSpan w:val="2"/>
          </w:tcPr>
          <w:p w14:paraId="67798FFC" w14:textId="77777777" w:rsidR="00F44605" w:rsidRPr="00CF53C2" w:rsidRDefault="00F44605" w:rsidP="00526430">
            <w:pPr>
              <w:tabs>
                <w:tab w:val="left" w:pos="360"/>
                <w:tab w:val="left" w:pos="851"/>
                <w:tab w:val="left" w:pos="9707"/>
              </w:tabs>
              <w:spacing w:after="0" w:line="240" w:lineRule="auto"/>
              <w:rPr>
                <w:rFonts w:ascii="Times New Roman" w:hAnsi="Times New Roman"/>
                <w:sz w:val="24"/>
                <w:szCs w:val="24"/>
                <w:lang w:eastAsia="ru-RU"/>
              </w:rPr>
            </w:pPr>
            <w:r w:rsidRPr="00CF53C2">
              <w:rPr>
                <w:rFonts w:ascii="Times New Roman" w:hAnsi="Times New Roman"/>
                <w:sz w:val="24"/>
                <w:szCs w:val="24"/>
                <w:lang w:eastAsia="ru-RU"/>
              </w:rPr>
              <w:t>Преобразования осуществлялись сверху, по инициативе партийно-государственного руководства</w:t>
            </w:r>
          </w:p>
        </w:tc>
      </w:tr>
      <w:tr w:rsidR="00F44605" w:rsidRPr="00CF53C2" w14:paraId="69D4D7AC" w14:textId="77777777" w:rsidTr="00526430">
        <w:tc>
          <w:tcPr>
            <w:tcW w:w="9803" w:type="dxa"/>
            <w:gridSpan w:val="2"/>
          </w:tcPr>
          <w:p w14:paraId="2FA8626E" w14:textId="77777777" w:rsidR="00F44605" w:rsidRPr="00CF53C2" w:rsidRDefault="00FA0874" w:rsidP="00526430">
            <w:pPr>
              <w:tabs>
                <w:tab w:val="left" w:pos="360"/>
                <w:tab w:val="left" w:pos="851"/>
              </w:tabs>
              <w:spacing w:after="0" w:line="240" w:lineRule="auto"/>
              <w:ind w:right="423"/>
              <w:rPr>
                <w:rFonts w:ascii="Times New Roman" w:hAnsi="Times New Roman"/>
                <w:sz w:val="24"/>
                <w:szCs w:val="24"/>
                <w:lang w:eastAsia="ru-RU"/>
              </w:rPr>
            </w:pPr>
            <w:r w:rsidRPr="00FA0874">
              <w:rPr>
                <w:rFonts w:ascii="Times New Roman" w:hAnsi="Times New Roman"/>
                <w:sz w:val="24"/>
                <w:szCs w:val="24"/>
                <w:lang w:eastAsia="ru-RU"/>
              </w:rPr>
              <w:t>Господство единой государственной идеологии</w:t>
            </w:r>
          </w:p>
        </w:tc>
      </w:tr>
      <w:tr w:rsidR="00F44605" w:rsidRPr="00CF53C2" w14:paraId="5970FD09" w14:textId="77777777" w:rsidTr="00526430">
        <w:tc>
          <w:tcPr>
            <w:tcW w:w="9803" w:type="dxa"/>
            <w:gridSpan w:val="2"/>
          </w:tcPr>
          <w:p w14:paraId="2562C6CA" w14:textId="77777777" w:rsidR="00F44605" w:rsidRPr="00CF53C2" w:rsidRDefault="00F44605" w:rsidP="00526430">
            <w:pPr>
              <w:tabs>
                <w:tab w:val="left" w:pos="360"/>
                <w:tab w:val="left" w:pos="851"/>
              </w:tabs>
              <w:spacing w:after="0" w:line="240" w:lineRule="auto"/>
              <w:ind w:right="423"/>
              <w:rPr>
                <w:rFonts w:ascii="Times New Roman" w:hAnsi="Times New Roman"/>
                <w:b/>
                <w:sz w:val="24"/>
                <w:szCs w:val="24"/>
                <w:lang w:eastAsia="ru-RU"/>
              </w:rPr>
            </w:pPr>
            <w:r w:rsidRPr="00CF53C2">
              <w:rPr>
                <w:rFonts w:ascii="Times New Roman" w:hAnsi="Times New Roman"/>
                <w:b/>
                <w:sz w:val="24"/>
                <w:szCs w:val="24"/>
                <w:lang w:eastAsia="ru-RU"/>
              </w:rPr>
              <w:t>Различия</w:t>
            </w:r>
          </w:p>
        </w:tc>
      </w:tr>
      <w:tr w:rsidR="00F44605" w:rsidRPr="00CF53C2" w14:paraId="314E59EB" w14:textId="77777777" w:rsidTr="00526430">
        <w:tc>
          <w:tcPr>
            <w:tcW w:w="4717" w:type="dxa"/>
          </w:tcPr>
          <w:p w14:paraId="5EA83150" w14:textId="77777777" w:rsidR="00F44605" w:rsidRPr="00CF53C2" w:rsidRDefault="00F44605" w:rsidP="00526430">
            <w:pPr>
              <w:tabs>
                <w:tab w:val="left" w:pos="360"/>
                <w:tab w:val="left" w:pos="851"/>
              </w:tabs>
              <w:spacing w:after="0" w:line="240" w:lineRule="auto"/>
              <w:ind w:right="423"/>
              <w:rPr>
                <w:rFonts w:ascii="Times New Roman" w:hAnsi="Times New Roman"/>
                <w:b/>
                <w:sz w:val="24"/>
                <w:szCs w:val="24"/>
                <w:lang w:eastAsia="ru-RU"/>
              </w:rPr>
            </w:pPr>
            <w:r w:rsidRPr="00CF53C2">
              <w:rPr>
                <w:rFonts w:ascii="Times New Roman" w:hAnsi="Times New Roman"/>
                <w:b/>
                <w:sz w:val="24"/>
                <w:szCs w:val="24"/>
                <w:lang w:eastAsia="ru-RU"/>
              </w:rPr>
              <w:t>Оттепель</w:t>
            </w:r>
          </w:p>
        </w:tc>
        <w:tc>
          <w:tcPr>
            <w:tcW w:w="5086" w:type="dxa"/>
          </w:tcPr>
          <w:p w14:paraId="7578AB3E" w14:textId="77777777" w:rsidR="00F44605" w:rsidRPr="00CF53C2" w:rsidRDefault="00F44605" w:rsidP="00526430">
            <w:pPr>
              <w:tabs>
                <w:tab w:val="left" w:pos="360"/>
                <w:tab w:val="left" w:pos="851"/>
              </w:tabs>
              <w:spacing w:after="0" w:line="240" w:lineRule="auto"/>
              <w:ind w:right="423"/>
              <w:rPr>
                <w:rFonts w:ascii="Times New Roman" w:hAnsi="Times New Roman"/>
                <w:b/>
                <w:sz w:val="24"/>
                <w:szCs w:val="24"/>
                <w:lang w:eastAsia="ru-RU"/>
              </w:rPr>
            </w:pPr>
            <w:r w:rsidRPr="00CF53C2">
              <w:rPr>
                <w:rFonts w:ascii="Times New Roman" w:hAnsi="Times New Roman"/>
                <w:b/>
                <w:sz w:val="24"/>
                <w:szCs w:val="24"/>
                <w:lang w:eastAsia="ru-RU"/>
              </w:rPr>
              <w:t>Перестройка</w:t>
            </w:r>
          </w:p>
        </w:tc>
      </w:tr>
      <w:tr w:rsidR="00F44605" w:rsidRPr="00CF53C2" w14:paraId="33B68173" w14:textId="77777777" w:rsidTr="00526430">
        <w:tc>
          <w:tcPr>
            <w:tcW w:w="4717" w:type="dxa"/>
          </w:tcPr>
          <w:p w14:paraId="25DC5188" w14:textId="77777777" w:rsidR="00F44605" w:rsidRPr="00CF53C2" w:rsidRDefault="00F44605" w:rsidP="00526430">
            <w:pPr>
              <w:tabs>
                <w:tab w:val="left" w:pos="360"/>
                <w:tab w:val="left" w:pos="851"/>
              </w:tabs>
              <w:spacing w:after="0" w:line="240" w:lineRule="auto"/>
              <w:ind w:right="-9"/>
              <w:rPr>
                <w:rFonts w:ascii="Times New Roman" w:hAnsi="Times New Roman"/>
                <w:sz w:val="24"/>
                <w:szCs w:val="24"/>
                <w:lang w:eastAsia="ru-RU"/>
              </w:rPr>
            </w:pPr>
            <w:r w:rsidRPr="00CF53C2">
              <w:rPr>
                <w:rFonts w:ascii="Times New Roman" w:hAnsi="Times New Roman"/>
                <w:sz w:val="24"/>
                <w:szCs w:val="24"/>
                <w:lang w:eastAsia="ru-RU"/>
              </w:rPr>
              <w:t>Осуждение культа личности Сталина в ограниченных пределах</w:t>
            </w:r>
          </w:p>
        </w:tc>
        <w:tc>
          <w:tcPr>
            <w:tcW w:w="5086" w:type="dxa"/>
          </w:tcPr>
          <w:p w14:paraId="10309AFC" w14:textId="77777777" w:rsidR="00F44605" w:rsidRPr="00CF53C2" w:rsidRDefault="00F44605" w:rsidP="00526430">
            <w:pPr>
              <w:tabs>
                <w:tab w:val="left" w:pos="360"/>
                <w:tab w:val="left" w:pos="851"/>
              </w:tabs>
              <w:spacing w:after="0" w:line="240" w:lineRule="auto"/>
              <w:ind w:right="-9"/>
              <w:rPr>
                <w:rFonts w:ascii="Times New Roman" w:hAnsi="Times New Roman"/>
                <w:sz w:val="24"/>
                <w:szCs w:val="24"/>
                <w:lang w:eastAsia="ru-RU"/>
              </w:rPr>
            </w:pPr>
            <w:r w:rsidRPr="00CF53C2">
              <w:rPr>
                <w:rFonts w:ascii="Times New Roman" w:hAnsi="Times New Roman"/>
                <w:sz w:val="24"/>
                <w:szCs w:val="24"/>
                <w:lang w:eastAsia="ru-RU"/>
              </w:rPr>
              <w:t>Обращение к «белым пятнам» в истории, осуждение сталинизма в условиях гласности</w:t>
            </w:r>
          </w:p>
        </w:tc>
      </w:tr>
      <w:tr w:rsidR="00F44605" w:rsidRPr="00CF53C2" w14:paraId="65EA1AE4" w14:textId="77777777" w:rsidTr="00526430">
        <w:tc>
          <w:tcPr>
            <w:tcW w:w="4717" w:type="dxa"/>
          </w:tcPr>
          <w:p w14:paraId="7B90F2B0" w14:textId="77777777" w:rsidR="00F44605" w:rsidRPr="00CF53C2" w:rsidRDefault="00FA0874" w:rsidP="00526430">
            <w:pPr>
              <w:tabs>
                <w:tab w:val="left" w:pos="360"/>
                <w:tab w:val="left" w:pos="851"/>
              </w:tabs>
              <w:spacing w:after="0" w:line="240" w:lineRule="auto"/>
              <w:ind w:right="423"/>
              <w:rPr>
                <w:rFonts w:ascii="Times New Roman" w:hAnsi="Times New Roman"/>
                <w:sz w:val="24"/>
                <w:szCs w:val="24"/>
                <w:lang w:eastAsia="ru-RU"/>
              </w:rPr>
            </w:pPr>
            <w:r w:rsidRPr="00FA0874">
              <w:rPr>
                <w:rFonts w:ascii="Times New Roman" w:hAnsi="Times New Roman"/>
                <w:sz w:val="24"/>
                <w:szCs w:val="24"/>
                <w:lang w:eastAsia="ru-RU"/>
              </w:rPr>
              <w:t>Курс на строительство коммунизма</w:t>
            </w:r>
          </w:p>
        </w:tc>
        <w:tc>
          <w:tcPr>
            <w:tcW w:w="5086" w:type="dxa"/>
          </w:tcPr>
          <w:p w14:paraId="02BB48F2" w14:textId="77777777" w:rsidR="00F44605" w:rsidRPr="00CF53C2" w:rsidRDefault="00FA0874" w:rsidP="00526430">
            <w:pPr>
              <w:tabs>
                <w:tab w:val="left" w:pos="360"/>
                <w:tab w:val="left" w:pos="851"/>
              </w:tabs>
              <w:spacing w:after="0" w:line="240" w:lineRule="auto"/>
              <w:ind w:right="423"/>
              <w:rPr>
                <w:rFonts w:ascii="Times New Roman" w:hAnsi="Times New Roman"/>
                <w:sz w:val="24"/>
                <w:szCs w:val="24"/>
                <w:lang w:eastAsia="ru-RU"/>
              </w:rPr>
            </w:pPr>
            <w:r w:rsidRPr="00FA0874">
              <w:rPr>
                <w:rFonts w:ascii="Times New Roman" w:hAnsi="Times New Roman"/>
                <w:sz w:val="24"/>
                <w:szCs w:val="24"/>
                <w:lang w:eastAsia="ru-RU"/>
              </w:rPr>
              <w:t>«Совершенствование социализма»</w:t>
            </w:r>
          </w:p>
        </w:tc>
      </w:tr>
      <w:tr w:rsidR="00F44605" w:rsidRPr="00CF53C2" w14:paraId="0941A4B0" w14:textId="77777777" w:rsidTr="00526430">
        <w:trPr>
          <w:trHeight w:val="352"/>
        </w:trPr>
        <w:tc>
          <w:tcPr>
            <w:tcW w:w="4717" w:type="dxa"/>
          </w:tcPr>
          <w:p w14:paraId="611698C3" w14:textId="77777777" w:rsidR="00F44605" w:rsidRPr="00CF53C2" w:rsidRDefault="00FA0874" w:rsidP="00526430">
            <w:pPr>
              <w:tabs>
                <w:tab w:val="left" w:pos="360"/>
                <w:tab w:val="left" w:pos="851"/>
              </w:tabs>
              <w:spacing w:after="0" w:line="240" w:lineRule="auto"/>
              <w:ind w:right="423"/>
              <w:rPr>
                <w:rFonts w:ascii="Times New Roman" w:hAnsi="Times New Roman"/>
                <w:sz w:val="24"/>
                <w:szCs w:val="24"/>
                <w:lang w:eastAsia="ru-RU"/>
              </w:rPr>
            </w:pPr>
            <w:r w:rsidRPr="00FA0874">
              <w:rPr>
                <w:rFonts w:ascii="Times New Roman" w:hAnsi="Times New Roman"/>
                <w:sz w:val="24"/>
                <w:szCs w:val="24"/>
                <w:lang w:eastAsia="ru-RU"/>
              </w:rPr>
              <w:t>Усиление руководящей роли партии</w:t>
            </w:r>
          </w:p>
        </w:tc>
        <w:tc>
          <w:tcPr>
            <w:tcW w:w="5086" w:type="dxa"/>
          </w:tcPr>
          <w:p w14:paraId="3AEF4BF4" w14:textId="77777777" w:rsidR="00F44605" w:rsidRPr="00CF53C2" w:rsidRDefault="00FA0874" w:rsidP="00526430">
            <w:pPr>
              <w:tabs>
                <w:tab w:val="left" w:pos="360"/>
                <w:tab w:val="left" w:pos="851"/>
              </w:tabs>
              <w:spacing w:after="0" w:line="240" w:lineRule="auto"/>
              <w:ind w:right="423"/>
              <w:rPr>
                <w:rFonts w:ascii="Times New Roman" w:hAnsi="Times New Roman"/>
                <w:sz w:val="24"/>
                <w:szCs w:val="24"/>
                <w:lang w:eastAsia="ru-RU"/>
              </w:rPr>
            </w:pPr>
            <w:r w:rsidRPr="00FA0874">
              <w:rPr>
                <w:rFonts w:ascii="Times New Roman" w:hAnsi="Times New Roman"/>
                <w:sz w:val="24"/>
                <w:szCs w:val="24"/>
                <w:lang w:eastAsia="ru-RU"/>
              </w:rPr>
              <w:t>Отказ от руководящей роли партии, начало многопартийности</w:t>
            </w:r>
          </w:p>
        </w:tc>
      </w:tr>
    </w:tbl>
    <w:p w14:paraId="3657ADA2" w14:textId="77777777" w:rsidR="00F44605" w:rsidRPr="00CF53C2" w:rsidRDefault="00F44605" w:rsidP="00526430">
      <w:pPr>
        <w:tabs>
          <w:tab w:val="left" w:pos="360"/>
          <w:tab w:val="left" w:pos="851"/>
        </w:tabs>
        <w:spacing w:after="0" w:line="360" w:lineRule="auto"/>
        <w:ind w:left="1570" w:right="423"/>
        <w:rPr>
          <w:rFonts w:ascii="Times New Roman" w:eastAsia="Times New Roman" w:hAnsi="Times New Roman"/>
          <w:sz w:val="24"/>
          <w:szCs w:val="24"/>
          <w:lang w:eastAsia="ru-RU"/>
        </w:rPr>
      </w:pPr>
    </w:p>
    <w:p w14:paraId="5CACF472" w14:textId="77777777" w:rsidR="00F44605" w:rsidRPr="00CF53C2" w:rsidRDefault="00F44605" w:rsidP="00526430">
      <w:pPr>
        <w:numPr>
          <w:ilvl w:val="0"/>
          <w:numId w:val="8"/>
        </w:numPr>
        <w:tabs>
          <w:tab w:val="num" w:pos="851"/>
          <w:tab w:val="left" w:pos="1134"/>
          <w:tab w:val="num" w:pos="1418"/>
        </w:tabs>
        <w:spacing w:after="0" w:line="360" w:lineRule="auto"/>
        <w:ind w:left="0" w:firstLine="567"/>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lastRenderedPageBreak/>
        <w:t>Заполните таблицу: Сравнение характера экономических реформ в промышленности СССР, проведенных Н.С. Хрущёвым и М.С. Горбачёвым.</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61"/>
        <w:gridCol w:w="5042"/>
      </w:tblGrid>
      <w:tr w:rsidR="00F44605" w:rsidRPr="00CF53C2" w14:paraId="66CA517F" w14:textId="77777777" w:rsidTr="00526430">
        <w:tc>
          <w:tcPr>
            <w:tcW w:w="9803" w:type="dxa"/>
            <w:gridSpan w:val="2"/>
          </w:tcPr>
          <w:p w14:paraId="722A9606" w14:textId="77777777" w:rsidR="00F44605" w:rsidRPr="00CF53C2" w:rsidRDefault="00F44605" w:rsidP="00526430">
            <w:pPr>
              <w:tabs>
                <w:tab w:val="left" w:pos="360"/>
                <w:tab w:val="left" w:pos="851"/>
              </w:tabs>
              <w:spacing w:after="0" w:line="240" w:lineRule="auto"/>
              <w:ind w:right="423"/>
              <w:rPr>
                <w:rFonts w:ascii="Times New Roman" w:hAnsi="Times New Roman"/>
                <w:sz w:val="24"/>
                <w:szCs w:val="24"/>
                <w:lang w:eastAsia="ru-RU"/>
              </w:rPr>
            </w:pPr>
            <w:r w:rsidRPr="00CF53C2">
              <w:rPr>
                <w:rFonts w:ascii="Times New Roman" w:hAnsi="Times New Roman"/>
                <w:sz w:val="24"/>
                <w:szCs w:val="24"/>
                <w:lang w:eastAsia="ru-RU"/>
              </w:rPr>
              <w:t>Общее</w:t>
            </w:r>
          </w:p>
        </w:tc>
      </w:tr>
      <w:tr w:rsidR="00F44605" w:rsidRPr="00CF53C2" w14:paraId="38AA5B3E" w14:textId="77777777" w:rsidTr="00526430">
        <w:tc>
          <w:tcPr>
            <w:tcW w:w="9803" w:type="dxa"/>
            <w:gridSpan w:val="2"/>
          </w:tcPr>
          <w:p w14:paraId="7AA575EF" w14:textId="77777777" w:rsidR="00F44605" w:rsidRPr="00CF53C2" w:rsidRDefault="00FA0874" w:rsidP="00526430">
            <w:pPr>
              <w:tabs>
                <w:tab w:val="left" w:pos="360"/>
                <w:tab w:val="left" w:pos="851"/>
              </w:tabs>
              <w:spacing w:after="0" w:line="240" w:lineRule="auto"/>
              <w:ind w:right="423"/>
              <w:rPr>
                <w:rFonts w:ascii="Times New Roman" w:hAnsi="Times New Roman"/>
                <w:sz w:val="24"/>
                <w:szCs w:val="24"/>
                <w:lang w:eastAsia="ru-RU"/>
              </w:rPr>
            </w:pPr>
            <w:r w:rsidRPr="00FA0874">
              <w:rPr>
                <w:rFonts w:ascii="Times New Roman" w:hAnsi="Times New Roman"/>
                <w:sz w:val="24"/>
                <w:szCs w:val="24"/>
                <w:lang w:eastAsia="ru-RU"/>
              </w:rPr>
              <w:t>Реформы потерпели поражение, так как консервативные силы смогли взять верх над реформаторскими потому, что аппарат управления, да и все общество еще не готовы к радикальным переменам. Отсутствие четкого плана действий и в том и в другом случае.</w:t>
            </w:r>
          </w:p>
        </w:tc>
      </w:tr>
      <w:tr w:rsidR="00F44605" w:rsidRPr="00CF53C2" w14:paraId="6431BFA9" w14:textId="77777777" w:rsidTr="00526430">
        <w:tc>
          <w:tcPr>
            <w:tcW w:w="9803" w:type="dxa"/>
            <w:gridSpan w:val="2"/>
          </w:tcPr>
          <w:p w14:paraId="7A7B3874" w14:textId="77777777" w:rsidR="00F44605" w:rsidRPr="00CF53C2" w:rsidRDefault="00F44605" w:rsidP="00526430">
            <w:pPr>
              <w:tabs>
                <w:tab w:val="left" w:pos="360"/>
                <w:tab w:val="left" w:pos="851"/>
              </w:tabs>
              <w:spacing w:after="0" w:line="240" w:lineRule="auto"/>
              <w:ind w:right="423"/>
              <w:rPr>
                <w:rFonts w:ascii="Times New Roman" w:hAnsi="Times New Roman"/>
                <w:sz w:val="24"/>
                <w:szCs w:val="24"/>
                <w:lang w:eastAsia="ru-RU"/>
              </w:rPr>
            </w:pPr>
            <w:r w:rsidRPr="00CF53C2">
              <w:rPr>
                <w:rFonts w:ascii="Times New Roman" w:hAnsi="Times New Roman"/>
                <w:sz w:val="24"/>
                <w:szCs w:val="24"/>
                <w:lang w:eastAsia="ru-RU"/>
              </w:rPr>
              <w:t>Различия</w:t>
            </w:r>
          </w:p>
        </w:tc>
      </w:tr>
      <w:tr w:rsidR="00F44605" w:rsidRPr="00CF53C2" w14:paraId="21F9B180" w14:textId="77777777" w:rsidTr="00526430">
        <w:tc>
          <w:tcPr>
            <w:tcW w:w="4761" w:type="dxa"/>
          </w:tcPr>
          <w:p w14:paraId="6392AA9B" w14:textId="77777777" w:rsidR="00F44605" w:rsidRPr="00CF53C2" w:rsidRDefault="00F44605" w:rsidP="00526430">
            <w:pPr>
              <w:tabs>
                <w:tab w:val="left" w:pos="360"/>
                <w:tab w:val="left" w:pos="851"/>
              </w:tabs>
              <w:spacing w:after="0" w:line="240" w:lineRule="auto"/>
              <w:ind w:right="423"/>
              <w:rPr>
                <w:rFonts w:ascii="Times New Roman" w:hAnsi="Times New Roman"/>
                <w:sz w:val="24"/>
                <w:szCs w:val="24"/>
                <w:lang w:eastAsia="ru-RU"/>
              </w:rPr>
            </w:pPr>
            <w:r w:rsidRPr="00CF53C2">
              <w:rPr>
                <w:rFonts w:ascii="Times New Roman" w:hAnsi="Times New Roman"/>
                <w:sz w:val="24"/>
                <w:szCs w:val="24"/>
                <w:lang w:eastAsia="ru-RU"/>
              </w:rPr>
              <w:t>Н.С. Хрущёв</w:t>
            </w:r>
          </w:p>
        </w:tc>
        <w:tc>
          <w:tcPr>
            <w:tcW w:w="5042" w:type="dxa"/>
          </w:tcPr>
          <w:p w14:paraId="0CA7F1F3" w14:textId="77777777" w:rsidR="00F44605" w:rsidRPr="00CF53C2" w:rsidRDefault="00F44605" w:rsidP="00526430">
            <w:pPr>
              <w:tabs>
                <w:tab w:val="left" w:pos="360"/>
                <w:tab w:val="left" w:pos="851"/>
              </w:tabs>
              <w:spacing w:after="0" w:line="240" w:lineRule="auto"/>
              <w:ind w:right="423"/>
              <w:rPr>
                <w:rFonts w:ascii="Times New Roman" w:hAnsi="Times New Roman"/>
                <w:sz w:val="24"/>
                <w:szCs w:val="24"/>
                <w:lang w:eastAsia="ru-RU"/>
              </w:rPr>
            </w:pPr>
            <w:r w:rsidRPr="00CF53C2">
              <w:rPr>
                <w:rFonts w:ascii="Times New Roman" w:hAnsi="Times New Roman"/>
                <w:sz w:val="24"/>
                <w:szCs w:val="24"/>
                <w:lang w:eastAsia="ru-RU"/>
              </w:rPr>
              <w:t>М.С. Горбачёв</w:t>
            </w:r>
          </w:p>
        </w:tc>
      </w:tr>
      <w:tr w:rsidR="00F44605" w:rsidRPr="00CF53C2" w14:paraId="67DA7D19" w14:textId="77777777" w:rsidTr="00526430">
        <w:tc>
          <w:tcPr>
            <w:tcW w:w="4761" w:type="dxa"/>
          </w:tcPr>
          <w:p w14:paraId="031B3426" w14:textId="77777777" w:rsidR="00FA0874" w:rsidRPr="00FA0874" w:rsidRDefault="00FA0874" w:rsidP="00FA0874">
            <w:pPr>
              <w:tabs>
                <w:tab w:val="left" w:pos="360"/>
                <w:tab w:val="left" w:pos="851"/>
              </w:tabs>
              <w:spacing w:after="0" w:line="240" w:lineRule="auto"/>
              <w:ind w:right="423"/>
              <w:rPr>
                <w:rFonts w:ascii="Times New Roman" w:hAnsi="Times New Roman"/>
                <w:sz w:val="24"/>
                <w:szCs w:val="24"/>
                <w:lang w:eastAsia="ru-RU"/>
              </w:rPr>
            </w:pPr>
            <w:r w:rsidRPr="00FA0874">
              <w:rPr>
                <w:rFonts w:ascii="Times New Roman" w:hAnsi="Times New Roman"/>
                <w:sz w:val="24"/>
                <w:szCs w:val="24"/>
                <w:lang w:eastAsia="ru-RU"/>
              </w:rPr>
              <w:t>В своей реформаторской деятельности Хрущев был единоличным хозяином, "народ безмолвствовал".</w:t>
            </w:r>
          </w:p>
          <w:p w14:paraId="45AC5592" w14:textId="77777777" w:rsidR="00FA0874" w:rsidRPr="00FA0874" w:rsidRDefault="00FA0874" w:rsidP="00FA0874">
            <w:pPr>
              <w:tabs>
                <w:tab w:val="left" w:pos="360"/>
                <w:tab w:val="left" w:pos="851"/>
              </w:tabs>
              <w:spacing w:after="0" w:line="240" w:lineRule="auto"/>
              <w:ind w:right="423"/>
              <w:rPr>
                <w:rFonts w:ascii="Times New Roman" w:hAnsi="Times New Roman"/>
                <w:sz w:val="24"/>
                <w:szCs w:val="24"/>
                <w:lang w:eastAsia="ru-RU"/>
              </w:rPr>
            </w:pPr>
          </w:p>
          <w:p w14:paraId="7F5B8B9E" w14:textId="77777777" w:rsidR="00FA0874" w:rsidRPr="00FA0874" w:rsidRDefault="00FA0874" w:rsidP="00FA0874">
            <w:pPr>
              <w:tabs>
                <w:tab w:val="left" w:pos="360"/>
                <w:tab w:val="left" w:pos="851"/>
              </w:tabs>
              <w:spacing w:after="0" w:line="240" w:lineRule="auto"/>
              <w:ind w:right="423"/>
              <w:rPr>
                <w:rFonts w:ascii="Times New Roman" w:hAnsi="Times New Roman"/>
                <w:sz w:val="24"/>
                <w:szCs w:val="24"/>
                <w:lang w:eastAsia="ru-RU"/>
              </w:rPr>
            </w:pPr>
            <w:r w:rsidRPr="00FA0874">
              <w:rPr>
                <w:rFonts w:ascii="Times New Roman" w:hAnsi="Times New Roman"/>
                <w:sz w:val="24"/>
                <w:szCs w:val="24"/>
                <w:lang w:eastAsia="ru-RU"/>
              </w:rPr>
              <w:t>Хрущев до самого отстранения от власти контролировал проведение реформ.</w:t>
            </w:r>
          </w:p>
          <w:p w14:paraId="76082B79" w14:textId="77777777" w:rsidR="00FA0874" w:rsidRPr="00FA0874" w:rsidRDefault="00FA0874" w:rsidP="00FA0874">
            <w:pPr>
              <w:tabs>
                <w:tab w:val="left" w:pos="360"/>
                <w:tab w:val="left" w:pos="851"/>
              </w:tabs>
              <w:spacing w:after="0" w:line="240" w:lineRule="auto"/>
              <w:ind w:right="423"/>
              <w:rPr>
                <w:rFonts w:ascii="Times New Roman" w:hAnsi="Times New Roman"/>
                <w:sz w:val="24"/>
                <w:szCs w:val="24"/>
                <w:lang w:eastAsia="ru-RU"/>
              </w:rPr>
            </w:pPr>
          </w:p>
          <w:p w14:paraId="3278C38F" w14:textId="77777777" w:rsidR="00F44605" w:rsidRPr="00CF53C2" w:rsidRDefault="00FA0874" w:rsidP="00FA0874">
            <w:pPr>
              <w:tabs>
                <w:tab w:val="left" w:pos="360"/>
                <w:tab w:val="left" w:pos="851"/>
              </w:tabs>
              <w:spacing w:after="0" w:line="240" w:lineRule="auto"/>
              <w:ind w:right="423"/>
              <w:rPr>
                <w:rFonts w:ascii="Times New Roman" w:hAnsi="Times New Roman"/>
                <w:sz w:val="24"/>
                <w:szCs w:val="24"/>
                <w:lang w:eastAsia="ru-RU"/>
              </w:rPr>
            </w:pPr>
            <w:r w:rsidRPr="00FA0874">
              <w:rPr>
                <w:rFonts w:ascii="Times New Roman" w:hAnsi="Times New Roman"/>
                <w:sz w:val="24"/>
                <w:szCs w:val="24"/>
                <w:lang w:eastAsia="ru-RU"/>
              </w:rPr>
              <w:t>Реформы Хрущева не затрагивали сути существующего строя, он не посягал на изменение роли партии в жизни страны, а основой для экономической жизни страны по-прежнему оставался государственный план.</w:t>
            </w:r>
          </w:p>
        </w:tc>
        <w:tc>
          <w:tcPr>
            <w:tcW w:w="5042" w:type="dxa"/>
          </w:tcPr>
          <w:p w14:paraId="5DF30F80" w14:textId="77777777" w:rsidR="00FA0874" w:rsidRPr="00FA0874" w:rsidRDefault="00FA0874" w:rsidP="00FA0874">
            <w:pPr>
              <w:tabs>
                <w:tab w:val="left" w:pos="360"/>
                <w:tab w:val="left" w:pos="851"/>
              </w:tabs>
              <w:spacing w:after="0" w:line="240" w:lineRule="auto"/>
              <w:ind w:right="423"/>
              <w:rPr>
                <w:rFonts w:ascii="Times New Roman" w:hAnsi="Times New Roman"/>
                <w:sz w:val="24"/>
                <w:szCs w:val="24"/>
                <w:lang w:eastAsia="ru-RU"/>
              </w:rPr>
            </w:pPr>
            <w:r w:rsidRPr="00FA0874">
              <w:rPr>
                <w:rFonts w:ascii="Times New Roman" w:hAnsi="Times New Roman"/>
                <w:sz w:val="24"/>
                <w:szCs w:val="24"/>
                <w:lang w:eastAsia="ru-RU"/>
              </w:rPr>
              <w:t>Реформы же Горбачева широко освещались в средствах массовой информации и к обсуждению реформ были привлечены многие люди. Безусловно, реформы Горбачева были более демократичными.</w:t>
            </w:r>
          </w:p>
          <w:p w14:paraId="50A69770" w14:textId="77777777" w:rsidR="00FA0874" w:rsidRPr="00FA0874" w:rsidRDefault="00FA0874" w:rsidP="00FA0874">
            <w:pPr>
              <w:tabs>
                <w:tab w:val="left" w:pos="360"/>
                <w:tab w:val="left" w:pos="851"/>
              </w:tabs>
              <w:spacing w:after="0" w:line="240" w:lineRule="auto"/>
              <w:ind w:right="423"/>
              <w:rPr>
                <w:rFonts w:ascii="Times New Roman" w:hAnsi="Times New Roman"/>
                <w:sz w:val="24"/>
                <w:szCs w:val="24"/>
                <w:lang w:eastAsia="ru-RU"/>
              </w:rPr>
            </w:pPr>
          </w:p>
          <w:p w14:paraId="220C79C8" w14:textId="77777777" w:rsidR="00FA0874" w:rsidRPr="00FA0874" w:rsidRDefault="00FA0874" w:rsidP="00FA0874">
            <w:pPr>
              <w:tabs>
                <w:tab w:val="left" w:pos="360"/>
                <w:tab w:val="left" w:pos="851"/>
              </w:tabs>
              <w:spacing w:after="0" w:line="240" w:lineRule="auto"/>
              <w:ind w:right="423"/>
              <w:rPr>
                <w:rFonts w:ascii="Times New Roman" w:hAnsi="Times New Roman"/>
                <w:sz w:val="24"/>
                <w:szCs w:val="24"/>
                <w:lang w:eastAsia="ru-RU"/>
              </w:rPr>
            </w:pPr>
            <w:r w:rsidRPr="00FA0874">
              <w:rPr>
                <w:rFonts w:ascii="Times New Roman" w:hAnsi="Times New Roman"/>
                <w:sz w:val="24"/>
                <w:szCs w:val="24"/>
                <w:lang w:eastAsia="ru-RU"/>
              </w:rPr>
              <w:t>У Горбачева же начатые реформы и широко начатая демократизация общества вышли из-под его контроля и привели в конце его политической деятельности к развалу страны.</w:t>
            </w:r>
          </w:p>
          <w:p w14:paraId="53A8BC2E" w14:textId="77777777" w:rsidR="00FA0874" w:rsidRPr="00FA0874" w:rsidRDefault="00FA0874" w:rsidP="00FA0874">
            <w:pPr>
              <w:tabs>
                <w:tab w:val="left" w:pos="360"/>
                <w:tab w:val="left" w:pos="851"/>
              </w:tabs>
              <w:spacing w:after="0" w:line="240" w:lineRule="auto"/>
              <w:ind w:right="423"/>
              <w:rPr>
                <w:rFonts w:ascii="Times New Roman" w:hAnsi="Times New Roman"/>
                <w:sz w:val="24"/>
                <w:szCs w:val="24"/>
                <w:lang w:eastAsia="ru-RU"/>
              </w:rPr>
            </w:pPr>
          </w:p>
          <w:p w14:paraId="0B481857" w14:textId="77777777" w:rsidR="00F44605" w:rsidRPr="00CF53C2" w:rsidRDefault="00FA0874" w:rsidP="00FA0874">
            <w:pPr>
              <w:tabs>
                <w:tab w:val="left" w:pos="360"/>
                <w:tab w:val="left" w:pos="851"/>
              </w:tabs>
              <w:spacing w:after="0" w:line="240" w:lineRule="auto"/>
              <w:ind w:right="423"/>
              <w:rPr>
                <w:rFonts w:ascii="Times New Roman" w:hAnsi="Times New Roman"/>
                <w:sz w:val="24"/>
                <w:szCs w:val="24"/>
                <w:lang w:eastAsia="ru-RU"/>
              </w:rPr>
            </w:pPr>
            <w:r w:rsidRPr="00FA0874">
              <w:rPr>
                <w:rFonts w:ascii="Times New Roman" w:hAnsi="Times New Roman"/>
                <w:sz w:val="24"/>
                <w:szCs w:val="24"/>
                <w:lang w:eastAsia="ru-RU"/>
              </w:rPr>
              <w:t xml:space="preserve">Начатая же Горбачевым компания как совершенствование социалистической системы в дальнейшем трансформировалась в </w:t>
            </w:r>
            <w:proofErr w:type="spellStart"/>
            <w:r w:rsidRPr="00FA0874">
              <w:rPr>
                <w:rFonts w:ascii="Times New Roman" w:hAnsi="Times New Roman"/>
                <w:sz w:val="24"/>
                <w:szCs w:val="24"/>
                <w:lang w:eastAsia="ru-RU"/>
              </w:rPr>
              <w:t>дискридитацию</w:t>
            </w:r>
            <w:proofErr w:type="spellEnd"/>
            <w:r w:rsidRPr="00FA0874">
              <w:rPr>
                <w:rFonts w:ascii="Times New Roman" w:hAnsi="Times New Roman"/>
                <w:sz w:val="24"/>
                <w:szCs w:val="24"/>
                <w:lang w:eastAsia="ru-RU"/>
              </w:rPr>
              <w:t xml:space="preserve"> политических и моральных ценностей "реального социализма".</w:t>
            </w:r>
          </w:p>
        </w:tc>
      </w:tr>
    </w:tbl>
    <w:p w14:paraId="43FE0A77" w14:textId="77777777" w:rsidR="00F44605" w:rsidRPr="00CF53C2" w:rsidRDefault="00F44605" w:rsidP="00FA0874">
      <w:pPr>
        <w:numPr>
          <w:ilvl w:val="0"/>
          <w:numId w:val="8"/>
        </w:numPr>
        <w:tabs>
          <w:tab w:val="left" w:pos="1134"/>
          <w:tab w:val="num" w:pos="1418"/>
        </w:tabs>
        <w:spacing w:after="0" w:line="360" w:lineRule="auto"/>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Определите основные направления экономической политики российского правительства в 90-е годы 20 века.</w:t>
      </w:r>
      <w:r w:rsidR="00FA0874">
        <w:rPr>
          <w:rFonts w:ascii="Times New Roman" w:eastAsia="Times New Roman" w:hAnsi="Times New Roman"/>
          <w:sz w:val="24"/>
          <w:szCs w:val="24"/>
          <w:lang w:eastAsia="ru-RU"/>
        </w:rPr>
        <w:t xml:space="preserve"> </w:t>
      </w:r>
      <w:r w:rsidR="00FA0874" w:rsidRPr="00FA0874">
        <w:rPr>
          <w:rFonts w:ascii="Times New Roman" w:eastAsia="Times New Roman" w:hAnsi="Times New Roman"/>
          <w:sz w:val="24"/>
          <w:szCs w:val="24"/>
          <w:lang w:eastAsia="ru-RU"/>
        </w:rPr>
        <w:t>Экономические реформы в России, проводившиеся в 1990-е годы в Российской Федерации, включали либерализацию цен, либерализацию внешней торговли и приватизацию бывших союзных госпредприятий.</w:t>
      </w:r>
    </w:p>
    <w:p w14:paraId="03E43DAB" w14:textId="77777777" w:rsidR="00F44605" w:rsidRPr="00CF53C2" w:rsidRDefault="00F44605" w:rsidP="00526430">
      <w:pPr>
        <w:tabs>
          <w:tab w:val="left" w:pos="0"/>
          <w:tab w:val="left" w:pos="993"/>
        </w:tabs>
        <w:spacing w:after="0" w:line="360" w:lineRule="auto"/>
        <w:ind w:firstLine="567"/>
        <w:rPr>
          <w:rFonts w:ascii="Times New Roman" w:eastAsia="Times New Roman" w:hAnsi="Times New Roman"/>
          <w:b/>
          <w:sz w:val="24"/>
          <w:szCs w:val="24"/>
          <w:lang w:eastAsia="ru-RU"/>
        </w:rPr>
      </w:pPr>
      <w:r w:rsidRPr="00CF53C2">
        <w:rPr>
          <w:rFonts w:ascii="Times New Roman" w:eastAsia="Times New Roman" w:hAnsi="Times New Roman"/>
          <w:b/>
          <w:sz w:val="24"/>
          <w:szCs w:val="24"/>
          <w:lang w:eastAsia="ru-RU"/>
        </w:rPr>
        <w:t xml:space="preserve">Самостоятельная работа к теме 18. Россия и мир в конце 20 - начале 21 веков. Становление новой российской государственности (1991-2010 гг.). </w:t>
      </w:r>
    </w:p>
    <w:p w14:paraId="661E72B4" w14:textId="77777777" w:rsidR="00FA0874" w:rsidRPr="00FA0874" w:rsidRDefault="00F44605" w:rsidP="00FA0874">
      <w:pPr>
        <w:numPr>
          <w:ilvl w:val="0"/>
          <w:numId w:val="8"/>
        </w:numPr>
        <w:tabs>
          <w:tab w:val="left" w:pos="1134"/>
          <w:tab w:val="num" w:pos="1418"/>
        </w:tabs>
        <w:spacing w:after="0" w:line="360" w:lineRule="auto"/>
        <w:rPr>
          <w:rFonts w:ascii="Times New Roman" w:eastAsia="Times New Roman" w:hAnsi="Times New Roman"/>
          <w:sz w:val="24"/>
          <w:szCs w:val="24"/>
          <w:lang w:eastAsia="ru-RU"/>
        </w:rPr>
      </w:pPr>
      <w:r w:rsidRPr="00CF53C2">
        <w:rPr>
          <w:rFonts w:ascii="Times New Roman" w:eastAsia="Times New Roman" w:hAnsi="Times New Roman"/>
          <w:sz w:val="24"/>
          <w:szCs w:val="24"/>
          <w:lang w:eastAsia="ru-RU"/>
        </w:rPr>
        <w:t xml:space="preserve">Определите основные направления международных отношений 90-х годов </w:t>
      </w:r>
      <w:proofErr w:type="gramStart"/>
      <w:r w:rsidRPr="00CF53C2">
        <w:rPr>
          <w:rFonts w:ascii="Times New Roman" w:eastAsia="Times New Roman" w:hAnsi="Times New Roman"/>
          <w:sz w:val="24"/>
          <w:szCs w:val="24"/>
          <w:lang w:eastAsia="ru-RU"/>
        </w:rPr>
        <w:t>20  -</w:t>
      </w:r>
      <w:proofErr w:type="gramEnd"/>
      <w:r w:rsidRPr="00CF53C2">
        <w:rPr>
          <w:rFonts w:ascii="Times New Roman" w:eastAsia="Times New Roman" w:hAnsi="Times New Roman"/>
          <w:sz w:val="24"/>
          <w:szCs w:val="24"/>
          <w:lang w:eastAsia="ru-RU"/>
        </w:rPr>
        <w:t xml:space="preserve"> начале 21 веков.</w:t>
      </w:r>
    </w:p>
    <w:p w14:paraId="39235C53" w14:textId="77777777" w:rsidR="00F44605" w:rsidRPr="00CF53C2" w:rsidRDefault="00FA0874" w:rsidP="00FA0874">
      <w:pPr>
        <w:tabs>
          <w:tab w:val="left" w:pos="1134"/>
          <w:tab w:val="num" w:pos="1418"/>
        </w:tabs>
        <w:spacing w:after="0" w:line="360" w:lineRule="auto"/>
        <w:rPr>
          <w:rFonts w:ascii="Times New Roman" w:eastAsia="Times New Roman" w:hAnsi="Times New Roman"/>
          <w:sz w:val="24"/>
          <w:szCs w:val="24"/>
          <w:lang w:eastAsia="ru-RU"/>
        </w:rPr>
      </w:pPr>
      <w:r w:rsidRPr="00FA0874">
        <w:rPr>
          <w:rFonts w:ascii="Times New Roman" w:eastAsia="Times New Roman" w:hAnsi="Times New Roman"/>
          <w:sz w:val="24"/>
          <w:szCs w:val="24"/>
          <w:lang w:eastAsia="ru-RU"/>
        </w:rPr>
        <w:t xml:space="preserve">Международные отношения — явление, в котором отражается историческая эпоха. В XIX в. они были не такими, как в XVIII в., а во второй половине XX в. не такими, как в его начале. Особенности международных отношений второй половины XX в. определялись целым рядом обстоятельств, в том числе расколом мира на две противостоявшие друг другу системы; созданием атомного и других видов оружия, способных мгновенно уничтожить все человечество; глобализацией международных конфликтов и др. Это вызывало, с одной стороны, повышенную напряженность в мире и, с другой стороны, стремление тысяч людей </w:t>
      </w:r>
      <w:r w:rsidRPr="00FA0874">
        <w:rPr>
          <w:rFonts w:ascii="Times New Roman" w:eastAsia="Times New Roman" w:hAnsi="Times New Roman"/>
          <w:sz w:val="24"/>
          <w:szCs w:val="24"/>
          <w:lang w:eastAsia="ru-RU"/>
        </w:rPr>
        <w:lastRenderedPageBreak/>
        <w:t>защитить себя от угрозы уничтожения. Большая часть рассматриваемого периода прошла под знаком двух тенденций: противоборства и (или) мирного сосуществования. С первой тенденцией были связаны «холодная война», гонка вооружений, создание сети военных баз, региональные конфликты и войны и др.; со второй — обоснование программ мирного сосуществования, борьба за разоружение, движение за мир, безопасность и сотрудничество народов. В отдельные десятилетия брала верх то одна, то другая из названных тенденций. Так, например, 1950-е годы стали временем наибольшего развертывания «холодной войны», а 1970-е годы — периодом разрядки международной напряженности. Что касается 1990-х гг., то они связаны с общим изменением геополитической ситуации в Европе и мире. О многих событиях международных отношений второй половины XX в. мы говорили в предыдущих параграфах. Вы уже знаете о начале «холодной войны», послевоенном урегулировании в Европе и германской проблеме, конфликтах и войнах в Юго-Восточной Азии, ближневосточ­ном и Карибском кризисах и др. На основе этих событий можно составить конкретное представление о том, кто и как осуществлял международную политику, почему возникали и чем завершались те или иные конфликты и т.д. Вместе с тем важно рассмотреть вопросы международных отношений данного периода в целом, так как это позволяет увидеть общую картину мировой политики этого периода — расстановку сил и характер отношений между отдельными государствами и группами стран; изменения международного климата от обострения к «потеплению» отношений и наоборот; деятельность международных организаций и движений и т. д.</w:t>
      </w:r>
    </w:p>
    <w:p w14:paraId="1C99BC70" w14:textId="77777777" w:rsidR="00F44605" w:rsidRPr="00CF53C2" w:rsidRDefault="00F44605" w:rsidP="00526430">
      <w:pPr>
        <w:tabs>
          <w:tab w:val="left" w:pos="0"/>
          <w:tab w:val="left" w:pos="9498"/>
        </w:tabs>
        <w:autoSpaceDE w:val="0"/>
        <w:autoSpaceDN w:val="0"/>
        <w:adjustRightInd w:val="0"/>
        <w:spacing w:after="0" w:line="360" w:lineRule="auto"/>
        <w:contextualSpacing/>
        <w:rPr>
          <w:rFonts w:ascii="Times New Roman" w:eastAsia="Times New Roman" w:hAnsi="Times New Roman"/>
          <w:b/>
          <w:sz w:val="24"/>
          <w:szCs w:val="24"/>
          <w:lang w:eastAsia="ru-RU"/>
        </w:rPr>
      </w:pPr>
    </w:p>
    <w:p w14:paraId="50DED7D3" w14:textId="77777777" w:rsidR="00F44605" w:rsidRPr="00CF53C2" w:rsidRDefault="00F44605" w:rsidP="00526430">
      <w:pPr>
        <w:rPr>
          <w:rFonts w:ascii="Times New Roman" w:eastAsia="Times New Roman" w:hAnsi="Times New Roman"/>
          <w:b/>
          <w:sz w:val="24"/>
          <w:szCs w:val="24"/>
          <w:lang w:eastAsia="ru-RU"/>
        </w:rPr>
      </w:pPr>
      <w:r w:rsidRPr="00CF53C2">
        <w:rPr>
          <w:rFonts w:ascii="Times New Roman" w:eastAsia="Times New Roman" w:hAnsi="Times New Roman"/>
          <w:b/>
          <w:sz w:val="24"/>
          <w:szCs w:val="24"/>
          <w:lang w:eastAsia="ru-RU"/>
        </w:rPr>
        <w:br w:type="page"/>
      </w:r>
    </w:p>
    <w:p w14:paraId="100A89E7" w14:textId="77777777" w:rsidR="00F44605" w:rsidRPr="00F44605" w:rsidRDefault="00F44605">
      <w:pPr>
        <w:rPr>
          <w:rFonts w:ascii="Times New Roman" w:hAnsi="Times New Roman"/>
          <w:sz w:val="24"/>
          <w:szCs w:val="24"/>
        </w:rPr>
      </w:pPr>
    </w:p>
    <w:sectPr w:rsidR="00F44605" w:rsidRPr="00F44605" w:rsidSect="00276EFB">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45D19"/>
    <w:multiLevelType w:val="hybridMultilevel"/>
    <w:tmpl w:val="0196270C"/>
    <w:lvl w:ilvl="0" w:tplc="0A026480">
      <w:start w:val="1"/>
      <w:numFmt w:val="bullet"/>
      <w:lvlText w:val="-"/>
      <w:lvlJc w:val="left"/>
      <w:pPr>
        <w:tabs>
          <w:tab w:val="num" w:pos="1080"/>
        </w:tabs>
        <w:ind w:left="1080" w:hanging="360"/>
      </w:pPr>
      <w:rPr>
        <w:rFonts w:ascii="Tahoma" w:hAnsi="Tahoma"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83B3ED8"/>
    <w:multiLevelType w:val="multilevel"/>
    <w:tmpl w:val="6BEA9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94BBD"/>
    <w:multiLevelType w:val="hybridMultilevel"/>
    <w:tmpl w:val="83A826C4"/>
    <w:lvl w:ilvl="0" w:tplc="0419000F">
      <w:start w:val="1"/>
      <w:numFmt w:val="decimal"/>
      <w:lvlText w:val="%1."/>
      <w:lvlJc w:val="left"/>
      <w:pPr>
        <w:tabs>
          <w:tab w:val="num" w:pos="720"/>
        </w:tabs>
        <w:ind w:left="720" w:hanging="360"/>
      </w:pPr>
      <w:rPr>
        <w:rFonts w:hint="default"/>
      </w:rPr>
    </w:lvl>
    <w:lvl w:ilvl="1" w:tplc="0A026480">
      <w:start w:val="1"/>
      <w:numFmt w:val="bullet"/>
      <w:lvlText w:val="-"/>
      <w:lvlJc w:val="left"/>
      <w:pPr>
        <w:tabs>
          <w:tab w:val="num" w:pos="1440"/>
        </w:tabs>
        <w:ind w:left="1440" w:hanging="360"/>
      </w:pPr>
      <w:rPr>
        <w:rFonts w:ascii="Tahoma" w:hAnsi="Tahoma"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175D09"/>
    <w:multiLevelType w:val="hybridMultilevel"/>
    <w:tmpl w:val="1ECCD4EE"/>
    <w:lvl w:ilvl="0" w:tplc="0A026480">
      <w:start w:val="1"/>
      <w:numFmt w:val="bullet"/>
      <w:lvlText w:val="-"/>
      <w:lvlJc w:val="left"/>
      <w:pPr>
        <w:tabs>
          <w:tab w:val="num" w:pos="1212"/>
        </w:tabs>
        <w:ind w:left="1212" w:hanging="360"/>
      </w:pPr>
      <w:rPr>
        <w:rFonts w:ascii="Tahoma" w:hAnsi="Tahoma" w:hint="default"/>
      </w:rPr>
    </w:lvl>
    <w:lvl w:ilvl="1" w:tplc="04190003" w:tentative="1">
      <w:start w:val="1"/>
      <w:numFmt w:val="bullet"/>
      <w:lvlText w:val="o"/>
      <w:lvlJc w:val="left"/>
      <w:pPr>
        <w:tabs>
          <w:tab w:val="num" w:pos="1932"/>
        </w:tabs>
        <w:ind w:left="1932" w:hanging="360"/>
      </w:pPr>
      <w:rPr>
        <w:rFonts w:ascii="Courier New" w:hAnsi="Courier New" w:cs="Courier New" w:hint="default"/>
      </w:rPr>
    </w:lvl>
    <w:lvl w:ilvl="2" w:tplc="04190005" w:tentative="1">
      <w:start w:val="1"/>
      <w:numFmt w:val="bullet"/>
      <w:lvlText w:val=""/>
      <w:lvlJc w:val="left"/>
      <w:pPr>
        <w:tabs>
          <w:tab w:val="num" w:pos="2652"/>
        </w:tabs>
        <w:ind w:left="2652" w:hanging="360"/>
      </w:pPr>
      <w:rPr>
        <w:rFonts w:ascii="Wingdings" w:hAnsi="Wingdings" w:hint="default"/>
      </w:rPr>
    </w:lvl>
    <w:lvl w:ilvl="3" w:tplc="04190001" w:tentative="1">
      <w:start w:val="1"/>
      <w:numFmt w:val="bullet"/>
      <w:lvlText w:val=""/>
      <w:lvlJc w:val="left"/>
      <w:pPr>
        <w:tabs>
          <w:tab w:val="num" w:pos="3372"/>
        </w:tabs>
        <w:ind w:left="3372" w:hanging="360"/>
      </w:pPr>
      <w:rPr>
        <w:rFonts w:ascii="Symbol" w:hAnsi="Symbol" w:hint="default"/>
      </w:rPr>
    </w:lvl>
    <w:lvl w:ilvl="4" w:tplc="04190003" w:tentative="1">
      <w:start w:val="1"/>
      <w:numFmt w:val="bullet"/>
      <w:lvlText w:val="o"/>
      <w:lvlJc w:val="left"/>
      <w:pPr>
        <w:tabs>
          <w:tab w:val="num" w:pos="4092"/>
        </w:tabs>
        <w:ind w:left="4092" w:hanging="360"/>
      </w:pPr>
      <w:rPr>
        <w:rFonts w:ascii="Courier New" w:hAnsi="Courier New" w:cs="Courier New" w:hint="default"/>
      </w:rPr>
    </w:lvl>
    <w:lvl w:ilvl="5" w:tplc="04190005" w:tentative="1">
      <w:start w:val="1"/>
      <w:numFmt w:val="bullet"/>
      <w:lvlText w:val=""/>
      <w:lvlJc w:val="left"/>
      <w:pPr>
        <w:tabs>
          <w:tab w:val="num" w:pos="4812"/>
        </w:tabs>
        <w:ind w:left="4812" w:hanging="360"/>
      </w:pPr>
      <w:rPr>
        <w:rFonts w:ascii="Wingdings" w:hAnsi="Wingdings" w:hint="default"/>
      </w:rPr>
    </w:lvl>
    <w:lvl w:ilvl="6" w:tplc="04190001" w:tentative="1">
      <w:start w:val="1"/>
      <w:numFmt w:val="bullet"/>
      <w:lvlText w:val=""/>
      <w:lvlJc w:val="left"/>
      <w:pPr>
        <w:tabs>
          <w:tab w:val="num" w:pos="5532"/>
        </w:tabs>
        <w:ind w:left="5532" w:hanging="360"/>
      </w:pPr>
      <w:rPr>
        <w:rFonts w:ascii="Symbol" w:hAnsi="Symbol" w:hint="default"/>
      </w:rPr>
    </w:lvl>
    <w:lvl w:ilvl="7" w:tplc="04190003" w:tentative="1">
      <w:start w:val="1"/>
      <w:numFmt w:val="bullet"/>
      <w:lvlText w:val="o"/>
      <w:lvlJc w:val="left"/>
      <w:pPr>
        <w:tabs>
          <w:tab w:val="num" w:pos="6252"/>
        </w:tabs>
        <w:ind w:left="6252" w:hanging="360"/>
      </w:pPr>
      <w:rPr>
        <w:rFonts w:ascii="Courier New" w:hAnsi="Courier New" w:cs="Courier New" w:hint="default"/>
      </w:rPr>
    </w:lvl>
    <w:lvl w:ilvl="8" w:tplc="04190005" w:tentative="1">
      <w:start w:val="1"/>
      <w:numFmt w:val="bullet"/>
      <w:lvlText w:val=""/>
      <w:lvlJc w:val="left"/>
      <w:pPr>
        <w:tabs>
          <w:tab w:val="num" w:pos="6972"/>
        </w:tabs>
        <w:ind w:left="6972" w:hanging="360"/>
      </w:pPr>
      <w:rPr>
        <w:rFonts w:ascii="Wingdings" w:hAnsi="Wingdings" w:hint="default"/>
      </w:rPr>
    </w:lvl>
  </w:abstractNum>
  <w:abstractNum w:abstractNumId="4" w15:restartNumberingAfterBreak="0">
    <w:nsid w:val="2D4C687A"/>
    <w:multiLevelType w:val="hybridMultilevel"/>
    <w:tmpl w:val="2F10EA54"/>
    <w:lvl w:ilvl="0" w:tplc="0A026480">
      <w:start w:val="1"/>
      <w:numFmt w:val="bullet"/>
      <w:lvlText w:val="-"/>
      <w:lvlJc w:val="left"/>
      <w:pPr>
        <w:tabs>
          <w:tab w:val="num" w:pos="1080"/>
        </w:tabs>
        <w:ind w:left="1080" w:hanging="360"/>
      </w:pPr>
      <w:rPr>
        <w:rFonts w:ascii="Tahoma" w:hAnsi="Tahoma"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80C44CD"/>
    <w:multiLevelType w:val="multilevel"/>
    <w:tmpl w:val="4B2A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AE0572"/>
    <w:multiLevelType w:val="multilevel"/>
    <w:tmpl w:val="47F4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68207A"/>
    <w:multiLevelType w:val="hybridMultilevel"/>
    <w:tmpl w:val="50B0C5AE"/>
    <w:lvl w:ilvl="0" w:tplc="0EF4F71E">
      <w:start w:val="1"/>
      <w:numFmt w:val="bullet"/>
      <w:lvlText w:val=""/>
      <w:lvlJc w:val="left"/>
      <w:pPr>
        <w:tabs>
          <w:tab w:val="num" w:pos="1003"/>
        </w:tabs>
        <w:ind w:left="1003" w:hanging="360"/>
      </w:pPr>
      <w:rPr>
        <w:rFonts w:ascii="Symbol" w:hAnsi="Symbol" w:hint="default"/>
      </w:rPr>
    </w:lvl>
    <w:lvl w:ilvl="1" w:tplc="04190003" w:tentative="1">
      <w:start w:val="1"/>
      <w:numFmt w:val="bullet"/>
      <w:lvlText w:val="o"/>
      <w:lvlJc w:val="left"/>
      <w:pPr>
        <w:tabs>
          <w:tab w:val="num" w:pos="1723"/>
        </w:tabs>
        <w:ind w:left="1723" w:hanging="360"/>
      </w:pPr>
      <w:rPr>
        <w:rFonts w:ascii="Courier New" w:hAnsi="Courier New" w:cs="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8" w15:restartNumberingAfterBreak="0">
    <w:nsid w:val="73555E76"/>
    <w:multiLevelType w:val="multilevel"/>
    <w:tmpl w:val="3E74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390DAF"/>
    <w:multiLevelType w:val="hybridMultilevel"/>
    <w:tmpl w:val="C798A344"/>
    <w:lvl w:ilvl="0" w:tplc="0A026480">
      <w:start w:val="1"/>
      <w:numFmt w:val="bullet"/>
      <w:lvlText w:val="-"/>
      <w:lvlJc w:val="left"/>
      <w:pPr>
        <w:tabs>
          <w:tab w:val="num" w:pos="720"/>
        </w:tabs>
        <w:ind w:left="720" w:hanging="360"/>
      </w:pPr>
      <w:rPr>
        <w:rFonts w:ascii="Tahoma" w:hAnsi="Tahoma"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8"/>
  </w:num>
  <w:num w:numId="4">
    <w:abstractNumId w:val="5"/>
  </w:num>
  <w:num w:numId="5">
    <w:abstractNumId w:val="9"/>
  </w:num>
  <w:num w:numId="6">
    <w:abstractNumId w:val="2"/>
  </w:num>
  <w:num w:numId="7">
    <w:abstractNumId w:val="4"/>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EFB"/>
    <w:rsid w:val="000A1802"/>
    <w:rsid w:val="000B54D7"/>
    <w:rsid w:val="00154994"/>
    <w:rsid w:val="0017191E"/>
    <w:rsid w:val="00252FE9"/>
    <w:rsid w:val="00276EFB"/>
    <w:rsid w:val="002F27B0"/>
    <w:rsid w:val="00373C87"/>
    <w:rsid w:val="00374338"/>
    <w:rsid w:val="00387B5C"/>
    <w:rsid w:val="00423D20"/>
    <w:rsid w:val="0045684B"/>
    <w:rsid w:val="00462C88"/>
    <w:rsid w:val="00487919"/>
    <w:rsid w:val="004F429B"/>
    <w:rsid w:val="00526430"/>
    <w:rsid w:val="00573963"/>
    <w:rsid w:val="005C4716"/>
    <w:rsid w:val="00660A10"/>
    <w:rsid w:val="006A48F3"/>
    <w:rsid w:val="007102B9"/>
    <w:rsid w:val="00936CFC"/>
    <w:rsid w:val="00A2380A"/>
    <w:rsid w:val="00B61D61"/>
    <w:rsid w:val="00D61620"/>
    <w:rsid w:val="00E82620"/>
    <w:rsid w:val="00ED17E6"/>
    <w:rsid w:val="00F44605"/>
    <w:rsid w:val="00FA0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40BFB"/>
  <w15:chartTrackingRefBased/>
  <w15:docId w15:val="{9B05ADD2-FF44-48B9-88CA-293FBB2FB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6EFB"/>
    <w:pPr>
      <w:spacing w:after="200" w:line="276" w:lineRule="auto"/>
    </w:pPr>
    <w:rPr>
      <w:rFonts w:ascii="Calibri" w:eastAsia="Calibri" w:hAnsi="Calibri" w:cs="Times New Roman"/>
    </w:rPr>
  </w:style>
  <w:style w:type="paragraph" w:styleId="2">
    <w:name w:val="heading 2"/>
    <w:basedOn w:val="a"/>
    <w:next w:val="a"/>
    <w:link w:val="20"/>
    <w:semiHidden/>
    <w:unhideWhenUsed/>
    <w:qFormat/>
    <w:rsid w:val="00276EFB"/>
    <w:pPr>
      <w:keepNext/>
      <w:autoSpaceDE w:val="0"/>
      <w:autoSpaceDN w:val="0"/>
      <w:adjustRightInd w:val="0"/>
      <w:spacing w:before="120" w:after="0" w:line="360" w:lineRule="auto"/>
      <w:ind w:firstLine="709"/>
      <w:jc w:val="center"/>
      <w:outlineLvl w:val="1"/>
    </w:pPr>
    <w:rPr>
      <w:rFonts w:ascii="Times New Roman" w:eastAsia="Times New Roman" w:hAnsi="Times New Roman"/>
      <w:b/>
      <w:sz w:val="28"/>
      <w:szCs w:val="1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276EFB"/>
    <w:rPr>
      <w:rFonts w:ascii="Times New Roman" w:eastAsia="Times New Roman" w:hAnsi="Times New Roman" w:cs="Times New Roman"/>
      <w:b/>
      <w:sz w:val="28"/>
      <w:szCs w:val="16"/>
      <w:lang w:eastAsia="ru-RU"/>
    </w:rPr>
  </w:style>
  <w:style w:type="paragraph" w:styleId="a3">
    <w:name w:val="Body Text"/>
    <w:basedOn w:val="a"/>
    <w:link w:val="a4"/>
    <w:semiHidden/>
    <w:unhideWhenUsed/>
    <w:rsid w:val="00276EFB"/>
    <w:pPr>
      <w:spacing w:after="0" w:line="240" w:lineRule="auto"/>
      <w:jc w:val="center"/>
    </w:pPr>
    <w:rPr>
      <w:rFonts w:ascii="Times New Roman" w:eastAsia="Times New Roman" w:hAnsi="Times New Roman"/>
      <w:b/>
      <w:sz w:val="28"/>
      <w:szCs w:val="20"/>
      <w:lang w:eastAsia="ru-RU"/>
    </w:rPr>
  </w:style>
  <w:style w:type="character" w:customStyle="1" w:styleId="a4">
    <w:name w:val="Основной текст Знак"/>
    <w:basedOn w:val="a0"/>
    <w:link w:val="a3"/>
    <w:semiHidden/>
    <w:rsid w:val="00276EFB"/>
    <w:rPr>
      <w:rFonts w:ascii="Times New Roman" w:eastAsia="Times New Roman" w:hAnsi="Times New Roman" w:cs="Times New Roman"/>
      <w:b/>
      <w:sz w:val="28"/>
      <w:szCs w:val="20"/>
      <w:lang w:eastAsia="ru-RU"/>
    </w:rPr>
  </w:style>
  <w:style w:type="paragraph" w:styleId="a5">
    <w:name w:val="Body Text Indent"/>
    <w:basedOn w:val="a"/>
    <w:link w:val="a6"/>
    <w:unhideWhenUsed/>
    <w:rsid w:val="00276EFB"/>
    <w:pPr>
      <w:spacing w:after="0" w:line="240" w:lineRule="auto"/>
      <w:ind w:firstLine="567"/>
      <w:jc w:val="both"/>
    </w:pPr>
    <w:rPr>
      <w:rFonts w:ascii="Times New Roman" w:eastAsia="Times New Roman" w:hAnsi="Times New Roman"/>
      <w:sz w:val="26"/>
      <w:szCs w:val="20"/>
      <w:lang w:eastAsia="ru-RU"/>
    </w:rPr>
  </w:style>
  <w:style w:type="character" w:customStyle="1" w:styleId="a6">
    <w:name w:val="Основной текст с отступом Знак"/>
    <w:basedOn w:val="a0"/>
    <w:link w:val="a5"/>
    <w:rsid w:val="00276EFB"/>
    <w:rPr>
      <w:rFonts w:ascii="Times New Roman" w:eastAsia="Times New Roman" w:hAnsi="Times New Roman" w:cs="Times New Roman"/>
      <w:sz w:val="26"/>
      <w:szCs w:val="20"/>
      <w:lang w:eastAsia="ru-RU"/>
    </w:rPr>
  </w:style>
  <w:style w:type="character" w:customStyle="1" w:styleId="w">
    <w:name w:val="w"/>
    <w:basedOn w:val="a0"/>
    <w:rsid w:val="00276EFB"/>
  </w:style>
  <w:style w:type="character" w:styleId="a7">
    <w:name w:val="Hyperlink"/>
    <w:basedOn w:val="a0"/>
    <w:uiPriority w:val="99"/>
    <w:semiHidden/>
    <w:unhideWhenUsed/>
    <w:rsid w:val="00276EFB"/>
    <w:rPr>
      <w:color w:val="0000FF"/>
      <w:u w:val="single"/>
    </w:rPr>
  </w:style>
  <w:style w:type="paragraph" w:styleId="a8">
    <w:name w:val="List Paragraph"/>
    <w:basedOn w:val="a"/>
    <w:uiPriority w:val="99"/>
    <w:qFormat/>
    <w:rsid w:val="00936CFC"/>
    <w:pPr>
      <w:ind w:left="720"/>
      <w:contextualSpacing/>
    </w:pPr>
  </w:style>
  <w:style w:type="paragraph" w:styleId="a9">
    <w:name w:val="Normal (Web)"/>
    <w:basedOn w:val="a"/>
    <w:uiPriority w:val="99"/>
    <w:semiHidden/>
    <w:unhideWhenUsed/>
    <w:rsid w:val="00660A1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31720">
      <w:bodyDiv w:val="1"/>
      <w:marLeft w:val="0"/>
      <w:marRight w:val="0"/>
      <w:marTop w:val="0"/>
      <w:marBottom w:val="0"/>
      <w:divBdr>
        <w:top w:val="none" w:sz="0" w:space="0" w:color="auto"/>
        <w:left w:val="none" w:sz="0" w:space="0" w:color="auto"/>
        <w:bottom w:val="none" w:sz="0" w:space="0" w:color="auto"/>
        <w:right w:val="none" w:sz="0" w:space="0" w:color="auto"/>
      </w:divBdr>
    </w:div>
    <w:div w:id="76874174">
      <w:bodyDiv w:val="1"/>
      <w:marLeft w:val="0"/>
      <w:marRight w:val="0"/>
      <w:marTop w:val="0"/>
      <w:marBottom w:val="0"/>
      <w:divBdr>
        <w:top w:val="none" w:sz="0" w:space="0" w:color="auto"/>
        <w:left w:val="none" w:sz="0" w:space="0" w:color="auto"/>
        <w:bottom w:val="none" w:sz="0" w:space="0" w:color="auto"/>
        <w:right w:val="none" w:sz="0" w:space="0" w:color="auto"/>
      </w:divBdr>
    </w:div>
    <w:div w:id="151142393">
      <w:bodyDiv w:val="1"/>
      <w:marLeft w:val="0"/>
      <w:marRight w:val="0"/>
      <w:marTop w:val="0"/>
      <w:marBottom w:val="0"/>
      <w:divBdr>
        <w:top w:val="none" w:sz="0" w:space="0" w:color="auto"/>
        <w:left w:val="none" w:sz="0" w:space="0" w:color="auto"/>
        <w:bottom w:val="none" w:sz="0" w:space="0" w:color="auto"/>
        <w:right w:val="none" w:sz="0" w:space="0" w:color="auto"/>
      </w:divBdr>
    </w:div>
    <w:div w:id="225266870">
      <w:bodyDiv w:val="1"/>
      <w:marLeft w:val="0"/>
      <w:marRight w:val="0"/>
      <w:marTop w:val="0"/>
      <w:marBottom w:val="0"/>
      <w:divBdr>
        <w:top w:val="none" w:sz="0" w:space="0" w:color="auto"/>
        <w:left w:val="none" w:sz="0" w:space="0" w:color="auto"/>
        <w:bottom w:val="none" w:sz="0" w:space="0" w:color="auto"/>
        <w:right w:val="none" w:sz="0" w:space="0" w:color="auto"/>
      </w:divBdr>
    </w:div>
    <w:div w:id="412705512">
      <w:bodyDiv w:val="1"/>
      <w:marLeft w:val="0"/>
      <w:marRight w:val="0"/>
      <w:marTop w:val="0"/>
      <w:marBottom w:val="0"/>
      <w:divBdr>
        <w:top w:val="none" w:sz="0" w:space="0" w:color="auto"/>
        <w:left w:val="none" w:sz="0" w:space="0" w:color="auto"/>
        <w:bottom w:val="none" w:sz="0" w:space="0" w:color="auto"/>
        <w:right w:val="none" w:sz="0" w:space="0" w:color="auto"/>
      </w:divBdr>
    </w:div>
    <w:div w:id="498548112">
      <w:bodyDiv w:val="1"/>
      <w:marLeft w:val="0"/>
      <w:marRight w:val="0"/>
      <w:marTop w:val="0"/>
      <w:marBottom w:val="0"/>
      <w:divBdr>
        <w:top w:val="none" w:sz="0" w:space="0" w:color="auto"/>
        <w:left w:val="none" w:sz="0" w:space="0" w:color="auto"/>
        <w:bottom w:val="none" w:sz="0" w:space="0" w:color="auto"/>
        <w:right w:val="none" w:sz="0" w:space="0" w:color="auto"/>
      </w:divBdr>
    </w:div>
    <w:div w:id="541748980">
      <w:bodyDiv w:val="1"/>
      <w:marLeft w:val="0"/>
      <w:marRight w:val="0"/>
      <w:marTop w:val="0"/>
      <w:marBottom w:val="0"/>
      <w:divBdr>
        <w:top w:val="none" w:sz="0" w:space="0" w:color="auto"/>
        <w:left w:val="none" w:sz="0" w:space="0" w:color="auto"/>
        <w:bottom w:val="none" w:sz="0" w:space="0" w:color="auto"/>
        <w:right w:val="none" w:sz="0" w:space="0" w:color="auto"/>
      </w:divBdr>
    </w:div>
    <w:div w:id="814832874">
      <w:bodyDiv w:val="1"/>
      <w:marLeft w:val="0"/>
      <w:marRight w:val="0"/>
      <w:marTop w:val="0"/>
      <w:marBottom w:val="0"/>
      <w:divBdr>
        <w:top w:val="none" w:sz="0" w:space="0" w:color="auto"/>
        <w:left w:val="none" w:sz="0" w:space="0" w:color="auto"/>
        <w:bottom w:val="none" w:sz="0" w:space="0" w:color="auto"/>
        <w:right w:val="none" w:sz="0" w:space="0" w:color="auto"/>
      </w:divBdr>
    </w:div>
    <w:div w:id="825440131">
      <w:bodyDiv w:val="1"/>
      <w:marLeft w:val="0"/>
      <w:marRight w:val="0"/>
      <w:marTop w:val="0"/>
      <w:marBottom w:val="0"/>
      <w:divBdr>
        <w:top w:val="none" w:sz="0" w:space="0" w:color="auto"/>
        <w:left w:val="none" w:sz="0" w:space="0" w:color="auto"/>
        <w:bottom w:val="none" w:sz="0" w:space="0" w:color="auto"/>
        <w:right w:val="none" w:sz="0" w:space="0" w:color="auto"/>
      </w:divBdr>
    </w:div>
    <w:div w:id="933510787">
      <w:bodyDiv w:val="1"/>
      <w:marLeft w:val="0"/>
      <w:marRight w:val="0"/>
      <w:marTop w:val="0"/>
      <w:marBottom w:val="0"/>
      <w:divBdr>
        <w:top w:val="none" w:sz="0" w:space="0" w:color="auto"/>
        <w:left w:val="none" w:sz="0" w:space="0" w:color="auto"/>
        <w:bottom w:val="none" w:sz="0" w:space="0" w:color="auto"/>
        <w:right w:val="none" w:sz="0" w:space="0" w:color="auto"/>
      </w:divBdr>
    </w:div>
    <w:div w:id="1024984760">
      <w:bodyDiv w:val="1"/>
      <w:marLeft w:val="0"/>
      <w:marRight w:val="0"/>
      <w:marTop w:val="0"/>
      <w:marBottom w:val="0"/>
      <w:divBdr>
        <w:top w:val="none" w:sz="0" w:space="0" w:color="auto"/>
        <w:left w:val="none" w:sz="0" w:space="0" w:color="auto"/>
        <w:bottom w:val="none" w:sz="0" w:space="0" w:color="auto"/>
        <w:right w:val="none" w:sz="0" w:space="0" w:color="auto"/>
      </w:divBdr>
    </w:div>
    <w:div w:id="1059520687">
      <w:bodyDiv w:val="1"/>
      <w:marLeft w:val="0"/>
      <w:marRight w:val="0"/>
      <w:marTop w:val="0"/>
      <w:marBottom w:val="0"/>
      <w:divBdr>
        <w:top w:val="none" w:sz="0" w:space="0" w:color="auto"/>
        <w:left w:val="none" w:sz="0" w:space="0" w:color="auto"/>
        <w:bottom w:val="none" w:sz="0" w:space="0" w:color="auto"/>
        <w:right w:val="none" w:sz="0" w:space="0" w:color="auto"/>
      </w:divBdr>
    </w:div>
    <w:div w:id="1104230480">
      <w:bodyDiv w:val="1"/>
      <w:marLeft w:val="0"/>
      <w:marRight w:val="0"/>
      <w:marTop w:val="0"/>
      <w:marBottom w:val="0"/>
      <w:divBdr>
        <w:top w:val="none" w:sz="0" w:space="0" w:color="auto"/>
        <w:left w:val="none" w:sz="0" w:space="0" w:color="auto"/>
        <w:bottom w:val="none" w:sz="0" w:space="0" w:color="auto"/>
        <w:right w:val="none" w:sz="0" w:space="0" w:color="auto"/>
      </w:divBdr>
    </w:div>
    <w:div w:id="1255819813">
      <w:bodyDiv w:val="1"/>
      <w:marLeft w:val="0"/>
      <w:marRight w:val="0"/>
      <w:marTop w:val="0"/>
      <w:marBottom w:val="0"/>
      <w:divBdr>
        <w:top w:val="none" w:sz="0" w:space="0" w:color="auto"/>
        <w:left w:val="none" w:sz="0" w:space="0" w:color="auto"/>
        <w:bottom w:val="none" w:sz="0" w:space="0" w:color="auto"/>
        <w:right w:val="none" w:sz="0" w:space="0" w:color="auto"/>
      </w:divBdr>
    </w:div>
    <w:div w:id="1258902597">
      <w:bodyDiv w:val="1"/>
      <w:marLeft w:val="0"/>
      <w:marRight w:val="0"/>
      <w:marTop w:val="0"/>
      <w:marBottom w:val="0"/>
      <w:divBdr>
        <w:top w:val="none" w:sz="0" w:space="0" w:color="auto"/>
        <w:left w:val="none" w:sz="0" w:space="0" w:color="auto"/>
        <w:bottom w:val="none" w:sz="0" w:space="0" w:color="auto"/>
        <w:right w:val="none" w:sz="0" w:space="0" w:color="auto"/>
      </w:divBdr>
    </w:div>
    <w:div w:id="1280186347">
      <w:bodyDiv w:val="1"/>
      <w:marLeft w:val="0"/>
      <w:marRight w:val="0"/>
      <w:marTop w:val="0"/>
      <w:marBottom w:val="0"/>
      <w:divBdr>
        <w:top w:val="none" w:sz="0" w:space="0" w:color="auto"/>
        <w:left w:val="none" w:sz="0" w:space="0" w:color="auto"/>
        <w:bottom w:val="none" w:sz="0" w:space="0" w:color="auto"/>
        <w:right w:val="none" w:sz="0" w:space="0" w:color="auto"/>
      </w:divBdr>
    </w:div>
    <w:div w:id="1286545416">
      <w:bodyDiv w:val="1"/>
      <w:marLeft w:val="0"/>
      <w:marRight w:val="0"/>
      <w:marTop w:val="0"/>
      <w:marBottom w:val="0"/>
      <w:divBdr>
        <w:top w:val="none" w:sz="0" w:space="0" w:color="auto"/>
        <w:left w:val="none" w:sz="0" w:space="0" w:color="auto"/>
        <w:bottom w:val="none" w:sz="0" w:space="0" w:color="auto"/>
        <w:right w:val="none" w:sz="0" w:space="0" w:color="auto"/>
      </w:divBdr>
    </w:div>
    <w:div w:id="1344893733">
      <w:bodyDiv w:val="1"/>
      <w:marLeft w:val="0"/>
      <w:marRight w:val="0"/>
      <w:marTop w:val="0"/>
      <w:marBottom w:val="0"/>
      <w:divBdr>
        <w:top w:val="none" w:sz="0" w:space="0" w:color="auto"/>
        <w:left w:val="none" w:sz="0" w:space="0" w:color="auto"/>
        <w:bottom w:val="none" w:sz="0" w:space="0" w:color="auto"/>
        <w:right w:val="none" w:sz="0" w:space="0" w:color="auto"/>
      </w:divBdr>
    </w:div>
    <w:div w:id="1412121117">
      <w:bodyDiv w:val="1"/>
      <w:marLeft w:val="0"/>
      <w:marRight w:val="0"/>
      <w:marTop w:val="0"/>
      <w:marBottom w:val="0"/>
      <w:divBdr>
        <w:top w:val="none" w:sz="0" w:space="0" w:color="auto"/>
        <w:left w:val="none" w:sz="0" w:space="0" w:color="auto"/>
        <w:bottom w:val="none" w:sz="0" w:space="0" w:color="auto"/>
        <w:right w:val="none" w:sz="0" w:space="0" w:color="auto"/>
      </w:divBdr>
    </w:div>
    <w:div w:id="1425345423">
      <w:bodyDiv w:val="1"/>
      <w:marLeft w:val="0"/>
      <w:marRight w:val="0"/>
      <w:marTop w:val="0"/>
      <w:marBottom w:val="0"/>
      <w:divBdr>
        <w:top w:val="none" w:sz="0" w:space="0" w:color="auto"/>
        <w:left w:val="none" w:sz="0" w:space="0" w:color="auto"/>
        <w:bottom w:val="none" w:sz="0" w:space="0" w:color="auto"/>
        <w:right w:val="none" w:sz="0" w:space="0" w:color="auto"/>
      </w:divBdr>
    </w:div>
    <w:div w:id="1540581920">
      <w:bodyDiv w:val="1"/>
      <w:marLeft w:val="0"/>
      <w:marRight w:val="0"/>
      <w:marTop w:val="0"/>
      <w:marBottom w:val="0"/>
      <w:divBdr>
        <w:top w:val="none" w:sz="0" w:space="0" w:color="auto"/>
        <w:left w:val="none" w:sz="0" w:space="0" w:color="auto"/>
        <w:bottom w:val="none" w:sz="0" w:space="0" w:color="auto"/>
        <w:right w:val="none" w:sz="0" w:space="0" w:color="auto"/>
      </w:divBdr>
    </w:div>
    <w:div w:id="1696300404">
      <w:bodyDiv w:val="1"/>
      <w:marLeft w:val="0"/>
      <w:marRight w:val="0"/>
      <w:marTop w:val="0"/>
      <w:marBottom w:val="0"/>
      <w:divBdr>
        <w:top w:val="none" w:sz="0" w:space="0" w:color="auto"/>
        <w:left w:val="none" w:sz="0" w:space="0" w:color="auto"/>
        <w:bottom w:val="none" w:sz="0" w:space="0" w:color="auto"/>
        <w:right w:val="none" w:sz="0" w:space="0" w:color="auto"/>
      </w:divBdr>
    </w:div>
    <w:div w:id="1719351843">
      <w:bodyDiv w:val="1"/>
      <w:marLeft w:val="0"/>
      <w:marRight w:val="0"/>
      <w:marTop w:val="0"/>
      <w:marBottom w:val="0"/>
      <w:divBdr>
        <w:top w:val="none" w:sz="0" w:space="0" w:color="auto"/>
        <w:left w:val="none" w:sz="0" w:space="0" w:color="auto"/>
        <w:bottom w:val="none" w:sz="0" w:space="0" w:color="auto"/>
        <w:right w:val="none" w:sz="0" w:space="0" w:color="auto"/>
      </w:divBdr>
    </w:div>
    <w:div w:id="2039161792">
      <w:bodyDiv w:val="1"/>
      <w:marLeft w:val="0"/>
      <w:marRight w:val="0"/>
      <w:marTop w:val="0"/>
      <w:marBottom w:val="0"/>
      <w:divBdr>
        <w:top w:val="none" w:sz="0" w:space="0" w:color="auto"/>
        <w:left w:val="none" w:sz="0" w:space="0" w:color="auto"/>
        <w:bottom w:val="none" w:sz="0" w:space="0" w:color="auto"/>
        <w:right w:val="none" w:sz="0" w:space="0" w:color="auto"/>
      </w:divBdr>
    </w:div>
    <w:div w:id="206054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ru.wikipedia.org/wiki/%D0%9E%D0%B1%D1%80%D0%BE%D0%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91%D0%B0%D1%80%D1%89%D0%B8%D0%BD%D0%B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5963</Words>
  <Characters>33991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Семён Семёнов</cp:lastModifiedBy>
  <cp:revision>2</cp:revision>
  <dcterms:created xsi:type="dcterms:W3CDTF">2022-05-14T21:16:00Z</dcterms:created>
  <dcterms:modified xsi:type="dcterms:W3CDTF">2022-05-14T21:16:00Z</dcterms:modified>
</cp:coreProperties>
</file>